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355" w:rsidRDefault="00725355" w:rsidP="005C3606">
      <w:pPr>
        <w:jc w:val="center"/>
        <w:rPr>
          <w:sz w:val="28"/>
          <w:szCs w:val="28"/>
        </w:rPr>
      </w:pPr>
      <w:r>
        <w:rPr>
          <w:noProof/>
          <w:sz w:val="28"/>
          <w:szCs w:val="28"/>
        </w:rPr>
        <w:drawing>
          <wp:inline distT="0" distB="0" distL="0" distR="0">
            <wp:extent cx="2552700" cy="390525"/>
            <wp:effectExtent l="0" t="0" r="0" b="0"/>
            <wp:docPr id="1" name="Picture 1" descr="E:\Development\valenciacollege.edu\images\logos\valencia-college-logo-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velopment\valenciacollege.edu\images\logos\valencia-college-logo-r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390525"/>
                    </a:xfrm>
                    <a:prstGeom prst="rect">
                      <a:avLst/>
                    </a:prstGeom>
                    <a:noFill/>
                    <a:ln>
                      <a:noFill/>
                    </a:ln>
                  </pic:spPr>
                </pic:pic>
              </a:graphicData>
            </a:graphic>
          </wp:inline>
        </w:drawing>
      </w:r>
    </w:p>
    <w:p w:rsidR="0046179A" w:rsidRDefault="00AD4991" w:rsidP="005C3606">
      <w:pPr>
        <w:jc w:val="center"/>
        <w:rPr>
          <w:sz w:val="32"/>
          <w:szCs w:val="32"/>
        </w:rPr>
      </w:pPr>
      <w:r>
        <w:rPr>
          <w:sz w:val="32"/>
          <w:szCs w:val="32"/>
        </w:rPr>
        <w:t>Instructor</w:t>
      </w:r>
      <w:r w:rsidR="0046179A" w:rsidRPr="00905BC1">
        <w:rPr>
          <w:sz w:val="32"/>
          <w:szCs w:val="32"/>
        </w:rPr>
        <w:t>/Department</w:t>
      </w:r>
    </w:p>
    <w:p w:rsidR="00BA41F4" w:rsidRDefault="00BA41F4" w:rsidP="005C3606">
      <w:pPr>
        <w:jc w:val="center"/>
        <w:rPr>
          <w:sz w:val="32"/>
          <w:szCs w:val="32"/>
        </w:rPr>
      </w:pPr>
    </w:p>
    <w:p w:rsidR="00BA41F4" w:rsidRPr="00905BC1" w:rsidRDefault="00BA41F4" w:rsidP="00BA41F4">
      <w:pPr>
        <w:pStyle w:val="Heading1"/>
        <w:jc w:val="center"/>
      </w:pPr>
      <w:r>
        <w:t>Course Number, Title, Section, Semester and Year</w:t>
      </w:r>
    </w:p>
    <w:p w:rsidR="0046179A" w:rsidRPr="00BA41F4" w:rsidRDefault="0046179A" w:rsidP="00BA41F4"/>
    <w:tbl>
      <w:tblPr>
        <w:tblW w:w="0" w:type="auto"/>
        <w:tblLook w:val="04A0" w:firstRow="1" w:lastRow="0" w:firstColumn="1" w:lastColumn="0" w:noHBand="0" w:noVBand="1"/>
      </w:tblPr>
      <w:tblGrid>
        <w:gridCol w:w="2769"/>
        <w:gridCol w:w="5871"/>
      </w:tblGrid>
      <w:tr w:rsidR="00BA41F4" w:rsidTr="0024645A">
        <w:trPr>
          <w:tblHeader/>
        </w:trPr>
        <w:tc>
          <w:tcPr>
            <w:tcW w:w="2808" w:type="dxa"/>
            <w:shd w:val="clear" w:color="auto" w:fill="auto"/>
          </w:tcPr>
          <w:p w:rsidR="00BA41F4" w:rsidRPr="004407D8" w:rsidRDefault="00BA41F4" w:rsidP="004407D8">
            <w:pPr>
              <w:spacing w:after="120"/>
              <w:rPr>
                <w:b/>
              </w:rPr>
            </w:pPr>
            <w:r w:rsidRPr="004407D8">
              <w:rPr>
                <w:b/>
              </w:rPr>
              <w:t>Instructor:</w:t>
            </w:r>
          </w:p>
        </w:tc>
        <w:tc>
          <w:tcPr>
            <w:tcW w:w="6048" w:type="dxa"/>
            <w:shd w:val="clear" w:color="auto" w:fill="auto"/>
          </w:tcPr>
          <w:p w:rsidR="00BA41F4" w:rsidRDefault="00BA41F4" w:rsidP="004407D8">
            <w:pPr>
              <w:spacing w:after="120"/>
            </w:pPr>
            <w:r>
              <w:t>xx</w:t>
            </w:r>
          </w:p>
        </w:tc>
      </w:tr>
      <w:tr w:rsidR="00BA41F4" w:rsidTr="004407D8">
        <w:tc>
          <w:tcPr>
            <w:tcW w:w="2808" w:type="dxa"/>
            <w:shd w:val="clear" w:color="auto" w:fill="auto"/>
          </w:tcPr>
          <w:p w:rsidR="00BA41F4" w:rsidRPr="004407D8" w:rsidRDefault="00BA41F4" w:rsidP="004407D8">
            <w:pPr>
              <w:spacing w:after="120"/>
              <w:rPr>
                <w:b/>
              </w:rPr>
            </w:pPr>
            <w:r w:rsidRPr="004407D8">
              <w:rPr>
                <w:b/>
              </w:rPr>
              <w:t>Office location:</w:t>
            </w:r>
          </w:p>
        </w:tc>
        <w:tc>
          <w:tcPr>
            <w:tcW w:w="6048" w:type="dxa"/>
            <w:shd w:val="clear" w:color="auto" w:fill="auto"/>
          </w:tcPr>
          <w:p w:rsidR="00BA41F4" w:rsidRDefault="00BA41F4" w:rsidP="004407D8">
            <w:pPr>
              <w:spacing w:after="120"/>
            </w:pPr>
            <w:r>
              <w:t>xx</w:t>
            </w:r>
          </w:p>
        </w:tc>
      </w:tr>
      <w:tr w:rsidR="00BA41F4" w:rsidTr="004407D8">
        <w:tc>
          <w:tcPr>
            <w:tcW w:w="2808" w:type="dxa"/>
            <w:shd w:val="clear" w:color="auto" w:fill="auto"/>
          </w:tcPr>
          <w:p w:rsidR="00BA41F4" w:rsidRPr="004407D8" w:rsidRDefault="00BA41F4" w:rsidP="004407D8">
            <w:pPr>
              <w:spacing w:after="120"/>
              <w:rPr>
                <w:b/>
              </w:rPr>
            </w:pPr>
            <w:r w:rsidRPr="004407D8">
              <w:rPr>
                <w:b/>
              </w:rPr>
              <w:t>Telephone:</w:t>
            </w:r>
          </w:p>
        </w:tc>
        <w:tc>
          <w:tcPr>
            <w:tcW w:w="6048" w:type="dxa"/>
            <w:shd w:val="clear" w:color="auto" w:fill="auto"/>
          </w:tcPr>
          <w:p w:rsidR="00BA41F4" w:rsidRDefault="00BA41F4" w:rsidP="004407D8">
            <w:pPr>
              <w:spacing w:after="120"/>
            </w:pPr>
            <w:r>
              <w:t>xx</w:t>
            </w:r>
          </w:p>
        </w:tc>
        <w:bookmarkStart w:id="0" w:name="_GoBack"/>
        <w:bookmarkEnd w:id="0"/>
      </w:tr>
      <w:tr w:rsidR="00BA41F4" w:rsidTr="004407D8">
        <w:tc>
          <w:tcPr>
            <w:tcW w:w="2808" w:type="dxa"/>
            <w:shd w:val="clear" w:color="auto" w:fill="auto"/>
          </w:tcPr>
          <w:p w:rsidR="00BA41F4" w:rsidRPr="004407D8" w:rsidRDefault="00BA41F4" w:rsidP="004407D8">
            <w:pPr>
              <w:spacing w:after="120"/>
              <w:rPr>
                <w:b/>
              </w:rPr>
            </w:pPr>
            <w:r w:rsidRPr="004407D8">
              <w:rPr>
                <w:b/>
              </w:rPr>
              <w:t>E-mail:</w:t>
            </w:r>
          </w:p>
        </w:tc>
        <w:tc>
          <w:tcPr>
            <w:tcW w:w="6048" w:type="dxa"/>
            <w:shd w:val="clear" w:color="auto" w:fill="auto"/>
          </w:tcPr>
          <w:p w:rsidR="00BA41F4" w:rsidRDefault="00BA41F4" w:rsidP="004407D8">
            <w:pPr>
              <w:spacing w:after="120"/>
            </w:pPr>
            <w:r>
              <w:t>(or specify Blackboard Messages)</w:t>
            </w:r>
          </w:p>
        </w:tc>
      </w:tr>
      <w:tr w:rsidR="00BA41F4" w:rsidTr="004407D8">
        <w:tc>
          <w:tcPr>
            <w:tcW w:w="2808" w:type="dxa"/>
            <w:shd w:val="clear" w:color="auto" w:fill="auto"/>
          </w:tcPr>
          <w:p w:rsidR="00BA41F4" w:rsidRPr="004407D8" w:rsidRDefault="00BA41F4" w:rsidP="004407D8">
            <w:pPr>
              <w:spacing w:after="120"/>
              <w:rPr>
                <w:b/>
              </w:rPr>
            </w:pPr>
            <w:r w:rsidRPr="004407D8">
              <w:rPr>
                <w:b/>
              </w:rPr>
              <w:t>Office hours:</w:t>
            </w:r>
          </w:p>
        </w:tc>
        <w:tc>
          <w:tcPr>
            <w:tcW w:w="6048" w:type="dxa"/>
            <w:shd w:val="clear" w:color="auto" w:fill="auto"/>
          </w:tcPr>
          <w:p w:rsidR="00BA41F4" w:rsidRDefault="00BA41F4" w:rsidP="004407D8">
            <w:pPr>
              <w:spacing w:after="120"/>
            </w:pPr>
            <w:r>
              <w:t>xx</w:t>
            </w:r>
          </w:p>
        </w:tc>
      </w:tr>
      <w:tr w:rsidR="00BA41F4" w:rsidTr="004407D8">
        <w:tc>
          <w:tcPr>
            <w:tcW w:w="2808" w:type="dxa"/>
            <w:shd w:val="clear" w:color="auto" w:fill="auto"/>
          </w:tcPr>
          <w:p w:rsidR="00BA41F4" w:rsidRPr="004407D8" w:rsidRDefault="00BA41F4" w:rsidP="004407D8">
            <w:pPr>
              <w:spacing w:after="120"/>
              <w:rPr>
                <w:b/>
              </w:rPr>
            </w:pPr>
            <w:r w:rsidRPr="004407D8">
              <w:rPr>
                <w:b/>
              </w:rPr>
              <w:t>Class days and times</w:t>
            </w:r>
          </w:p>
        </w:tc>
        <w:tc>
          <w:tcPr>
            <w:tcW w:w="6048" w:type="dxa"/>
            <w:shd w:val="clear" w:color="auto" w:fill="auto"/>
          </w:tcPr>
          <w:p w:rsidR="00BA41F4" w:rsidRDefault="00BA41F4" w:rsidP="004407D8">
            <w:pPr>
              <w:spacing w:after="120"/>
            </w:pPr>
            <w:r>
              <w:t>xx</w:t>
            </w:r>
          </w:p>
        </w:tc>
      </w:tr>
      <w:tr w:rsidR="00BA41F4" w:rsidTr="004407D8">
        <w:tc>
          <w:tcPr>
            <w:tcW w:w="2808" w:type="dxa"/>
            <w:shd w:val="clear" w:color="auto" w:fill="auto"/>
          </w:tcPr>
          <w:p w:rsidR="00BA41F4" w:rsidRPr="004407D8" w:rsidRDefault="00BA41F4" w:rsidP="004407D8">
            <w:pPr>
              <w:spacing w:after="120"/>
              <w:rPr>
                <w:b/>
              </w:rPr>
            </w:pPr>
            <w:r w:rsidRPr="004407D8">
              <w:rPr>
                <w:b/>
              </w:rPr>
              <w:t>Classroom:</w:t>
            </w:r>
          </w:p>
        </w:tc>
        <w:tc>
          <w:tcPr>
            <w:tcW w:w="6048" w:type="dxa"/>
            <w:shd w:val="clear" w:color="auto" w:fill="auto"/>
          </w:tcPr>
          <w:p w:rsidR="00BA41F4" w:rsidRDefault="00BA41F4" w:rsidP="004407D8">
            <w:pPr>
              <w:spacing w:after="120"/>
            </w:pPr>
            <w:r>
              <w:t>xx</w:t>
            </w:r>
          </w:p>
        </w:tc>
      </w:tr>
      <w:tr w:rsidR="00BA41F4" w:rsidTr="004407D8">
        <w:tc>
          <w:tcPr>
            <w:tcW w:w="2808" w:type="dxa"/>
            <w:shd w:val="clear" w:color="auto" w:fill="auto"/>
          </w:tcPr>
          <w:p w:rsidR="00BA41F4" w:rsidRPr="004407D8" w:rsidRDefault="00BA41F4" w:rsidP="004407D8">
            <w:pPr>
              <w:spacing w:after="120"/>
              <w:rPr>
                <w:b/>
              </w:rPr>
            </w:pPr>
            <w:r w:rsidRPr="004407D8">
              <w:rPr>
                <w:b/>
              </w:rPr>
              <w:t>Prerequisites:</w:t>
            </w:r>
          </w:p>
        </w:tc>
        <w:tc>
          <w:tcPr>
            <w:tcW w:w="6048" w:type="dxa"/>
            <w:shd w:val="clear" w:color="auto" w:fill="auto"/>
          </w:tcPr>
          <w:p w:rsidR="00BA41F4" w:rsidRDefault="00BA41F4" w:rsidP="004407D8">
            <w:pPr>
              <w:spacing w:after="120"/>
            </w:pPr>
            <w:r>
              <w:t>xx</w:t>
            </w:r>
          </w:p>
        </w:tc>
      </w:tr>
    </w:tbl>
    <w:p w:rsidR="0046179A" w:rsidRPr="00905BC1" w:rsidRDefault="0046179A" w:rsidP="00F321D0">
      <w:pPr>
        <w:pStyle w:val="Heading2"/>
      </w:pPr>
      <w:r w:rsidRPr="00905BC1">
        <w:t xml:space="preserve">Course Usage of Blackboard </w:t>
      </w:r>
      <w:r w:rsidR="00F321D0">
        <w:t>Learn</w:t>
      </w:r>
    </w:p>
    <w:p w:rsidR="0046179A" w:rsidRDefault="0046179A" w:rsidP="00F321D0">
      <w:r w:rsidRPr="00660D6B">
        <w:t xml:space="preserve">Copies of the course syllabus and major assignments may be found on </w:t>
      </w:r>
      <w:r w:rsidR="0016475F">
        <w:t>Blackboard Learn</w:t>
      </w:r>
      <w:r>
        <w:t>.</w:t>
      </w:r>
      <w:r w:rsidRPr="00660D6B">
        <w:t xml:space="preserve">  You are responsible for regularly checking the online resources, which is accessed through </w:t>
      </w:r>
      <w:r w:rsidR="00C83121">
        <w:t>Blackboard</w:t>
      </w:r>
      <w:r w:rsidR="00641C48">
        <w:t>.</w:t>
      </w:r>
      <w:r w:rsidRPr="00660D6B">
        <w:t xml:space="preserve"> </w:t>
      </w:r>
      <w:r w:rsidRPr="006215F4">
        <w:t>[Insert applicable information regarding your online resources</w:t>
      </w:r>
      <w:r w:rsidR="001872EB">
        <w:t>, and expectations for how students will use the system</w:t>
      </w:r>
      <w:r w:rsidRPr="006215F4">
        <w:t>.]</w:t>
      </w:r>
    </w:p>
    <w:p w:rsidR="0046179A" w:rsidRPr="00905BC1" w:rsidRDefault="0046179A" w:rsidP="00F321D0">
      <w:pPr>
        <w:pStyle w:val="Heading2"/>
      </w:pPr>
      <w:r w:rsidRPr="00905BC1">
        <w:t>Course Description and Goals</w:t>
      </w:r>
    </w:p>
    <w:p w:rsidR="0046179A" w:rsidRDefault="0046179A" w:rsidP="00F321D0">
      <w:r>
        <w:t xml:space="preserve">Insert course description, catalog and/or departmental description here. </w:t>
      </w:r>
    </w:p>
    <w:p w:rsidR="0046179A" w:rsidRDefault="0046179A" w:rsidP="00F321D0">
      <w:pPr>
        <w:pStyle w:val="Heading2"/>
      </w:pPr>
      <w:r>
        <w:t>Student Learning Objectives</w:t>
      </w:r>
    </w:p>
    <w:p w:rsidR="0046179A" w:rsidRDefault="0046179A" w:rsidP="00F321D0">
      <w:pPr>
        <w:pStyle w:val="BodyText"/>
      </w:pPr>
      <w:r>
        <w:t>Objectives must be measurable, specific, and time-related.</w:t>
      </w:r>
    </w:p>
    <w:p w:rsidR="0046179A" w:rsidRDefault="0046179A" w:rsidP="00F321D0">
      <w:pPr>
        <w:pStyle w:val="BodyText"/>
      </w:pPr>
    </w:p>
    <w:p w:rsidR="0046179A" w:rsidRDefault="0046179A" w:rsidP="00F321D0">
      <w:pPr>
        <w:pStyle w:val="BodyText"/>
      </w:pPr>
      <w:r w:rsidRPr="0044697B">
        <w:rPr>
          <w:rStyle w:val="Heading3Char"/>
        </w:rPr>
        <w:t>Course Content Learning Outcomes</w:t>
      </w:r>
      <w:r>
        <w:br/>
      </w:r>
      <w:r w:rsidRPr="00147F7D">
        <w:t>Upon successful completion of this course, students will be able to:</w:t>
      </w:r>
    </w:p>
    <w:p w:rsidR="0046179A" w:rsidRDefault="0046179A" w:rsidP="00F321D0">
      <w:pPr>
        <w:pStyle w:val="BodyText"/>
      </w:pPr>
      <w:r>
        <w:t>LO1…</w:t>
      </w:r>
    </w:p>
    <w:p w:rsidR="0046179A" w:rsidRDefault="0046179A" w:rsidP="00F321D0">
      <w:pPr>
        <w:pStyle w:val="BodyText"/>
      </w:pPr>
      <w:r>
        <w:t>LO2…</w:t>
      </w:r>
    </w:p>
    <w:p w:rsidR="0046179A" w:rsidRPr="00577701" w:rsidRDefault="0046179A" w:rsidP="00F321D0">
      <w:pPr>
        <w:pStyle w:val="BodyText"/>
      </w:pPr>
    </w:p>
    <w:p w:rsidR="0046179A" w:rsidRDefault="0046179A" w:rsidP="00F321D0">
      <w:pPr>
        <w:pStyle w:val="Heading2"/>
      </w:pPr>
      <w:r>
        <w:t>Required Texts/Readings (note where available)</w:t>
      </w:r>
    </w:p>
    <w:p w:rsidR="0046179A" w:rsidRDefault="0046179A" w:rsidP="00F321D0">
      <w:pPr>
        <w:pStyle w:val="Heading3"/>
      </w:pPr>
      <w:r>
        <w:t>Textbook</w:t>
      </w:r>
    </w:p>
    <w:p w:rsidR="0046179A" w:rsidRDefault="0046179A" w:rsidP="00F321D0">
      <w:r>
        <w:t>List textbook and any other required and recommended reading materials here. For textbooks, include the full citation and ISBN numbers.</w:t>
      </w:r>
    </w:p>
    <w:p w:rsidR="0046179A" w:rsidRDefault="0046179A" w:rsidP="00F321D0">
      <w:pPr>
        <w:pStyle w:val="Heading3"/>
      </w:pPr>
      <w:r>
        <w:t>Other readings (or recommended readings)</w:t>
      </w:r>
    </w:p>
    <w:p w:rsidR="0046179A" w:rsidRPr="002C7386" w:rsidRDefault="0046179A" w:rsidP="00F321D0">
      <w:r>
        <w:t>Include as necessary, alter heading, or delete this paragraph and heading</w:t>
      </w:r>
    </w:p>
    <w:p w:rsidR="0046179A" w:rsidRDefault="0046179A" w:rsidP="00F321D0">
      <w:pPr>
        <w:pStyle w:val="Heading3"/>
      </w:pPr>
      <w:r>
        <w:lastRenderedPageBreak/>
        <w:t>Other equipment requirements</w:t>
      </w:r>
    </w:p>
    <w:p w:rsidR="0046179A" w:rsidRDefault="0046179A" w:rsidP="00F321D0">
      <w:r>
        <w:t>Include as necessary, alter heading, or delete this paragraph and heading</w:t>
      </w:r>
    </w:p>
    <w:p w:rsidR="0046179A" w:rsidRDefault="0046179A" w:rsidP="00F321D0">
      <w:pPr>
        <w:pStyle w:val="Heading2"/>
      </w:pPr>
      <w:r>
        <w:t>Library Liaison (if applicable)</w:t>
      </w:r>
    </w:p>
    <w:p w:rsidR="0046179A" w:rsidRPr="002B46F4" w:rsidRDefault="0046179A" w:rsidP="00F321D0">
      <w:pPr>
        <w:pStyle w:val="Heading2"/>
      </w:pPr>
      <w:r w:rsidRPr="002B46F4">
        <w:t>Classroom Protocol</w:t>
      </w:r>
    </w:p>
    <w:p w:rsidR="0046179A" w:rsidRDefault="0046179A" w:rsidP="00F321D0">
      <w:pPr>
        <w:pStyle w:val="Normalnumbered"/>
        <w:numPr>
          <w:ilvl w:val="0"/>
          <w:numId w:val="0"/>
        </w:numPr>
      </w:pPr>
      <w:r>
        <w:t xml:space="preserve">Note expectations for participations, attendance, arrival times, behavior, safety, cell phone use, etc. </w:t>
      </w:r>
    </w:p>
    <w:p w:rsidR="0046179A" w:rsidRDefault="0046179A" w:rsidP="00F321D0">
      <w:pPr>
        <w:pStyle w:val="Heading2"/>
      </w:pPr>
      <w:r>
        <w:t>Dropping and Adding</w:t>
      </w:r>
    </w:p>
    <w:p w:rsidR="0046179A" w:rsidRPr="00577701" w:rsidRDefault="0046179A" w:rsidP="00F321D0">
      <w:r>
        <w:t xml:space="preserve">You </w:t>
      </w:r>
      <w:r w:rsidRPr="00B23D1D">
        <w:t>are responsible for understanding the policies and procedures about add/drops, academic renewal, etc.</w:t>
      </w:r>
      <w:r w:rsidR="00F2284B">
        <w:t>,</w:t>
      </w:r>
      <w:r w:rsidRPr="00B23D1D">
        <w:t xml:space="preserve"> found </w:t>
      </w:r>
      <w:r w:rsidR="00641C48">
        <w:t>in</w:t>
      </w:r>
      <w:r w:rsidR="00C83121">
        <w:t xml:space="preserve"> </w:t>
      </w:r>
      <w:r w:rsidRPr="00B23D1D">
        <w:t>.  You should be aware of the new deadlines and penalties for adding and dropping classes.</w:t>
      </w:r>
      <w:r w:rsidR="00F2284B">
        <w:t xml:space="preserve"> </w:t>
      </w:r>
    </w:p>
    <w:p w:rsidR="0046179A" w:rsidRDefault="0046179A" w:rsidP="00F321D0">
      <w:pPr>
        <w:pStyle w:val="Heading2"/>
      </w:pPr>
      <w:r>
        <w:t>Assignments and Grading Policy</w:t>
      </w:r>
    </w:p>
    <w:p w:rsidR="0046179A" w:rsidRDefault="0046179A" w:rsidP="00F321D0">
      <w:r>
        <w:t xml:space="preserve">Enumerate and briefly describe assignments for the course and indicate alignment with learning outcomes. Include information about due dates and assignment weights. Specify grading policies including how grades are determined, what grades are possible, whether extra credit are available, what the penalty is for late or missed word and what constitutes a passing grade for the course. </w:t>
      </w:r>
    </w:p>
    <w:p w:rsidR="0046179A" w:rsidRDefault="0046179A" w:rsidP="00F321D0">
      <w:pPr>
        <w:pStyle w:val="Heading2"/>
      </w:pPr>
      <w:r>
        <w:t>University Policies and Campus Resources</w:t>
      </w:r>
    </w:p>
    <w:p w:rsidR="0046179A" w:rsidRPr="002C36F5" w:rsidRDefault="0046179A" w:rsidP="00F321D0">
      <w:pPr>
        <w:pStyle w:val="Heading3"/>
      </w:pPr>
      <w:r>
        <w:t xml:space="preserve">Academic </w:t>
      </w:r>
      <w:r w:rsidR="00641C48">
        <w:t>I</w:t>
      </w:r>
      <w:r w:rsidRPr="002C36F5">
        <w:t>ntegrity</w:t>
      </w:r>
    </w:p>
    <w:p w:rsidR="0046179A" w:rsidRPr="0024645A" w:rsidRDefault="0046179A" w:rsidP="0024645A">
      <w:pPr>
        <w:pStyle w:val="BodyText"/>
      </w:pPr>
      <w:r w:rsidRPr="0024645A">
        <w:t xml:space="preserve">Students are expected to be familiar with the University’s Academic Integrity Policy. Your own commitment to learning, as evidenced by your enrollment at California State University, Chico, and the University’s Academic Integrity Policy requires you to be honest in all your academic course work. Faculty members are required to report all infractions to the Office of Student Judicial Affairs. The policy on academic integrity and other resources related to student conduct can be found </w:t>
      </w:r>
      <w:r w:rsidR="00641C48" w:rsidRPr="0024645A">
        <w:t xml:space="preserve">on the </w:t>
      </w:r>
      <w:hyperlink r:id="rId9" w:history="1">
        <w:r w:rsidR="004407D8" w:rsidRPr="0024645A">
          <w:t xml:space="preserve"> Student Judicial Affairs web site</w:t>
        </w:r>
      </w:hyperlink>
      <w:r w:rsidR="008E1627" w:rsidRPr="0024645A">
        <w:t>.</w:t>
      </w:r>
    </w:p>
    <w:p w:rsidR="0046179A" w:rsidRPr="00660D6B" w:rsidRDefault="00AA672B" w:rsidP="00F321D0">
      <w:pPr>
        <w:pStyle w:val="Heading3"/>
      </w:pPr>
      <w:r>
        <w:t>IT Support Services</w:t>
      </w:r>
      <w:r w:rsidR="0046179A" w:rsidRPr="00660D6B">
        <w:t xml:space="preserve"> (Optional)</w:t>
      </w:r>
    </w:p>
    <w:p w:rsidR="0046179A" w:rsidRPr="00660D6B" w:rsidRDefault="00C83121" w:rsidP="00F321D0">
      <w:r>
        <w:t xml:space="preserve">Enter the location of campus resources.  </w:t>
      </w:r>
    </w:p>
    <w:p w:rsidR="0046179A" w:rsidRPr="00571559" w:rsidRDefault="0046179A" w:rsidP="00F321D0">
      <w:pPr>
        <w:pStyle w:val="Heading3"/>
      </w:pPr>
      <w:r w:rsidRPr="00571559">
        <w:t>Student Services (Optional)</w:t>
      </w:r>
    </w:p>
    <w:p w:rsidR="0046179A" w:rsidRDefault="0046179A" w:rsidP="00F321D0">
      <w:pPr>
        <w:pStyle w:val="BodyText"/>
      </w:pPr>
      <w:r w:rsidRPr="00577701">
        <w:t xml:space="preserve">Student services are designed to assist students in the development of their full academic potential and to motivate them to become self-directed learners. Students can find support for services such as skills assessment, individual or group tutorials, subject advising, learning assistance, basic skills development. </w:t>
      </w:r>
      <w:r w:rsidRPr="006215F4">
        <w:t xml:space="preserve">Student services information can be found </w:t>
      </w:r>
      <w:r w:rsidR="00C83121">
        <w:t xml:space="preserve">at </w:t>
      </w:r>
      <w:hyperlink r:id="rId10" w:history="1">
        <w:r w:rsidR="00C83121" w:rsidRPr="006F2B35">
          <w:rPr>
            <w:rStyle w:val="Hyperlink"/>
          </w:rPr>
          <w:t>http://valenciacollege.edu/student-services/</w:t>
        </w:r>
      </w:hyperlink>
      <w:r w:rsidR="00C83121">
        <w:t xml:space="preserve"> . </w:t>
      </w:r>
    </w:p>
    <w:p w:rsidR="00A46485" w:rsidRDefault="00641C48" w:rsidP="00A46485">
      <w:pPr>
        <w:pStyle w:val="Heading3"/>
      </w:pPr>
      <w:r>
        <w:br w:type="page"/>
      </w:r>
      <w:r w:rsidR="00A46485">
        <w:lastRenderedPageBreak/>
        <w:t>Americans with Disabilities Act</w:t>
      </w:r>
    </w:p>
    <w:p w:rsidR="00C83121" w:rsidRPr="00C83121" w:rsidRDefault="00C83121" w:rsidP="00C83121">
      <w:pPr>
        <w:rPr>
          <w:rFonts w:ascii="Arial" w:eastAsia="Times New Roman" w:hAnsi="Arial" w:cs="Arial"/>
          <w:sz w:val="22"/>
          <w:szCs w:val="22"/>
        </w:rPr>
      </w:pPr>
      <w:r w:rsidRPr="00C83121">
        <w:rPr>
          <w:rFonts w:ascii="Arial" w:eastAsia="Times New Roman" w:hAnsi="Arial" w:cs="Arial"/>
          <w:sz w:val="22"/>
          <w:szCs w:val="22"/>
        </w:rPr>
        <w:t>Students with disabilities who qualify for academic accommodations must provide a Notification to Instructor (NTI) form from the Office for Students with Disabilities (OSD) and discuss specific needs with</w:t>
      </w:r>
      <w:r>
        <w:rPr>
          <w:rFonts w:ascii="Arial" w:eastAsia="Times New Roman" w:hAnsi="Arial" w:cs="Arial"/>
          <w:sz w:val="22"/>
          <w:szCs w:val="22"/>
        </w:rPr>
        <w:t xml:space="preserve"> the professor, </w:t>
      </w:r>
      <w:r w:rsidRPr="00C83121">
        <w:rPr>
          <w:rFonts w:ascii="Arial" w:eastAsia="Times New Roman" w:hAnsi="Arial" w:cs="Arial"/>
          <w:sz w:val="22"/>
          <w:szCs w:val="22"/>
        </w:rPr>
        <w:t>preferably during the first two weeks of class. The Office for Students with Disabilities determines accommodations based on appropriate documentation of disabilities.</w:t>
      </w:r>
    </w:p>
    <w:p w:rsidR="000C7C68" w:rsidRDefault="000C7C68" w:rsidP="00A46485"/>
    <w:p w:rsidR="00A46485" w:rsidRDefault="00A46485" w:rsidP="00A46485">
      <w:pPr>
        <w:rPr>
          <w:b/>
          <w:bCs/>
        </w:rPr>
      </w:pPr>
    </w:p>
    <w:p w:rsidR="0046179A" w:rsidRDefault="0046179A" w:rsidP="00F321D0"/>
    <w:p w:rsidR="0046179A" w:rsidRDefault="00905BC1" w:rsidP="00430FCC">
      <w:pPr>
        <w:pStyle w:val="Heading1"/>
        <w:jc w:val="center"/>
      </w:pPr>
      <w:r>
        <w:br w:type="page"/>
      </w:r>
      <w:r w:rsidR="0046179A">
        <w:lastRenderedPageBreak/>
        <w:t>Course Title/Number Course Schedule</w:t>
      </w:r>
    </w:p>
    <w:p w:rsidR="000578FF" w:rsidRDefault="000578FF" w:rsidP="0046179A">
      <w:pPr>
        <w:rPr>
          <w:i/>
        </w:rPr>
      </w:pPr>
    </w:p>
    <w:p w:rsidR="0046179A" w:rsidRDefault="0046179A" w:rsidP="0046179A">
      <w:pPr>
        <w:rPr>
          <w:i/>
        </w:rPr>
      </w:pPr>
      <w:r w:rsidRPr="005E18AC">
        <w:rPr>
          <w:i/>
        </w:rPr>
        <w:t>(Note: subject to change with fair notice.) List the agenda for the semester including when and where the final exam will be held.</w:t>
      </w:r>
    </w:p>
    <w:p w:rsidR="000578FF" w:rsidRPr="005E18AC" w:rsidRDefault="000578FF" w:rsidP="0046179A">
      <w:pPr>
        <w:rPr>
          <w:i/>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6912"/>
      </w:tblGrid>
      <w:tr w:rsidR="0046179A" w:rsidRPr="002C7474">
        <w:tblPrEx>
          <w:tblCellMar>
            <w:top w:w="0" w:type="dxa"/>
            <w:bottom w:w="0" w:type="dxa"/>
          </w:tblCellMar>
        </w:tblPrEx>
        <w:trPr>
          <w:tblHeader/>
        </w:trPr>
        <w:tc>
          <w:tcPr>
            <w:tcW w:w="864" w:type="dxa"/>
          </w:tcPr>
          <w:p w:rsidR="0046179A" w:rsidRPr="002C7474" w:rsidRDefault="0046179A" w:rsidP="0046179A">
            <w:pPr>
              <w:pStyle w:val="Tableheading"/>
            </w:pPr>
            <w:r w:rsidRPr="002C7474">
              <w:t>Week</w:t>
            </w:r>
          </w:p>
        </w:tc>
        <w:tc>
          <w:tcPr>
            <w:tcW w:w="1440" w:type="dxa"/>
          </w:tcPr>
          <w:p w:rsidR="0046179A" w:rsidRPr="002C7474" w:rsidRDefault="0046179A" w:rsidP="0046179A">
            <w:pPr>
              <w:pStyle w:val="Tableheading"/>
            </w:pPr>
            <w:r w:rsidRPr="002C7474">
              <w:t>Date</w:t>
            </w:r>
          </w:p>
        </w:tc>
        <w:tc>
          <w:tcPr>
            <w:tcW w:w="6912" w:type="dxa"/>
          </w:tcPr>
          <w:p w:rsidR="0046179A" w:rsidRPr="002C7474" w:rsidRDefault="0046179A" w:rsidP="0046179A">
            <w:pPr>
              <w:pStyle w:val="Tableheading"/>
            </w:pPr>
            <w:r w:rsidRPr="002C7474">
              <w:t>Topics, Readings, Assignments, Deadlines</w:t>
            </w:r>
          </w:p>
        </w:tc>
      </w:tr>
      <w:tr w:rsidR="0046179A" w:rsidRPr="002C7474">
        <w:tblPrEx>
          <w:tblCellMar>
            <w:top w:w="0" w:type="dxa"/>
            <w:bottom w:w="0" w:type="dxa"/>
          </w:tblCellMar>
        </w:tblPrEx>
        <w:tc>
          <w:tcPr>
            <w:tcW w:w="864" w:type="dxa"/>
            <w:tcBorders>
              <w:bottom w:val="single" w:sz="4" w:space="0" w:color="auto"/>
            </w:tcBorders>
          </w:tcPr>
          <w:p w:rsidR="0046179A" w:rsidRPr="002C7474" w:rsidRDefault="0046179A" w:rsidP="0046179A">
            <w:pPr>
              <w:pStyle w:val="Tabletext"/>
            </w:pPr>
            <w:r w:rsidRPr="002C7474">
              <w:t>1</w:t>
            </w:r>
          </w:p>
        </w:tc>
        <w:tc>
          <w:tcPr>
            <w:tcW w:w="1440" w:type="dxa"/>
            <w:tcBorders>
              <w:bottom w:val="single" w:sz="4" w:space="0" w:color="auto"/>
            </w:tcBorders>
          </w:tcPr>
          <w:p w:rsidR="0046179A" w:rsidRPr="002C7474" w:rsidRDefault="0046179A" w:rsidP="0046179A">
            <w:pPr>
              <w:pStyle w:val="Tabletext"/>
            </w:pPr>
          </w:p>
        </w:tc>
        <w:tc>
          <w:tcPr>
            <w:tcW w:w="6912" w:type="dxa"/>
            <w:tcBorders>
              <w:bottom w:val="single" w:sz="4" w:space="0" w:color="auto"/>
            </w:tcBorders>
          </w:tcPr>
          <w:p w:rsidR="0046179A" w:rsidRPr="002C7474" w:rsidRDefault="0046179A" w:rsidP="0046179A">
            <w:pPr>
              <w:pStyle w:val="Tabletext"/>
            </w:pPr>
          </w:p>
        </w:tc>
      </w:tr>
      <w:tr w:rsidR="0046179A" w:rsidRPr="002C7474">
        <w:tblPrEx>
          <w:tblCellMar>
            <w:top w:w="0" w:type="dxa"/>
            <w:bottom w:w="0" w:type="dxa"/>
          </w:tblCellMar>
        </w:tblPrEx>
        <w:tc>
          <w:tcPr>
            <w:tcW w:w="864" w:type="dxa"/>
          </w:tcPr>
          <w:p w:rsidR="0046179A" w:rsidRPr="002C7474" w:rsidRDefault="0046179A" w:rsidP="0046179A">
            <w:pPr>
              <w:pStyle w:val="Tabletext"/>
            </w:pPr>
            <w:r w:rsidRPr="002C7474">
              <w:t>2</w:t>
            </w:r>
          </w:p>
        </w:tc>
        <w:tc>
          <w:tcPr>
            <w:tcW w:w="1440" w:type="dxa"/>
          </w:tcPr>
          <w:p w:rsidR="0046179A" w:rsidRPr="002C7474" w:rsidRDefault="0046179A" w:rsidP="0046179A">
            <w:pPr>
              <w:pStyle w:val="Tabletext"/>
            </w:pPr>
          </w:p>
        </w:tc>
        <w:tc>
          <w:tcPr>
            <w:tcW w:w="6912" w:type="dxa"/>
          </w:tcPr>
          <w:p w:rsidR="0046179A" w:rsidRPr="002C7474" w:rsidRDefault="0046179A" w:rsidP="0046179A">
            <w:pPr>
              <w:pStyle w:val="Tabletext"/>
            </w:pPr>
          </w:p>
        </w:tc>
      </w:tr>
      <w:tr w:rsidR="0046179A" w:rsidRPr="002C7474">
        <w:tblPrEx>
          <w:tblCellMar>
            <w:top w:w="0" w:type="dxa"/>
            <w:bottom w:w="0" w:type="dxa"/>
          </w:tblCellMar>
        </w:tblPrEx>
        <w:tc>
          <w:tcPr>
            <w:tcW w:w="864" w:type="dxa"/>
          </w:tcPr>
          <w:p w:rsidR="0046179A" w:rsidRPr="002C7474" w:rsidRDefault="0046179A" w:rsidP="0046179A">
            <w:pPr>
              <w:pStyle w:val="Tabletext"/>
            </w:pPr>
            <w:r w:rsidRPr="002C7474">
              <w:t>3</w:t>
            </w:r>
          </w:p>
        </w:tc>
        <w:tc>
          <w:tcPr>
            <w:tcW w:w="1440" w:type="dxa"/>
          </w:tcPr>
          <w:p w:rsidR="0046179A" w:rsidRPr="002C7474" w:rsidRDefault="0046179A" w:rsidP="0046179A">
            <w:pPr>
              <w:pStyle w:val="Tabletext"/>
            </w:pPr>
          </w:p>
        </w:tc>
        <w:tc>
          <w:tcPr>
            <w:tcW w:w="6912" w:type="dxa"/>
          </w:tcPr>
          <w:p w:rsidR="0046179A" w:rsidRPr="002C7474" w:rsidRDefault="0046179A" w:rsidP="0046179A">
            <w:pPr>
              <w:pStyle w:val="Tabletext"/>
            </w:pPr>
          </w:p>
        </w:tc>
      </w:tr>
      <w:tr w:rsidR="0046179A" w:rsidRPr="002C7474">
        <w:tblPrEx>
          <w:tblCellMar>
            <w:top w:w="0" w:type="dxa"/>
            <w:bottom w:w="0" w:type="dxa"/>
          </w:tblCellMar>
        </w:tblPrEx>
        <w:tc>
          <w:tcPr>
            <w:tcW w:w="864" w:type="dxa"/>
          </w:tcPr>
          <w:p w:rsidR="0046179A" w:rsidRPr="002C7474" w:rsidRDefault="0046179A" w:rsidP="0046179A">
            <w:pPr>
              <w:pStyle w:val="Tabletext"/>
            </w:pPr>
            <w:r w:rsidRPr="002C7474">
              <w:t>4</w:t>
            </w:r>
          </w:p>
        </w:tc>
        <w:tc>
          <w:tcPr>
            <w:tcW w:w="1440" w:type="dxa"/>
          </w:tcPr>
          <w:p w:rsidR="0046179A" w:rsidRPr="002C7474" w:rsidRDefault="0046179A" w:rsidP="0046179A">
            <w:pPr>
              <w:pStyle w:val="Tabletext"/>
            </w:pPr>
          </w:p>
        </w:tc>
        <w:tc>
          <w:tcPr>
            <w:tcW w:w="6912" w:type="dxa"/>
          </w:tcPr>
          <w:p w:rsidR="0046179A" w:rsidRPr="002C7474" w:rsidRDefault="0046179A" w:rsidP="0046179A">
            <w:pPr>
              <w:pStyle w:val="Tabletext"/>
            </w:pPr>
          </w:p>
        </w:tc>
      </w:tr>
      <w:tr w:rsidR="0046179A" w:rsidRPr="002C7474">
        <w:tblPrEx>
          <w:tblCellMar>
            <w:top w:w="0" w:type="dxa"/>
            <w:bottom w:w="0" w:type="dxa"/>
          </w:tblCellMar>
        </w:tblPrEx>
        <w:tc>
          <w:tcPr>
            <w:tcW w:w="864" w:type="dxa"/>
            <w:tcBorders>
              <w:bottom w:val="single" w:sz="4" w:space="0" w:color="auto"/>
            </w:tcBorders>
          </w:tcPr>
          <w:p w:rsidR="0046179A" w:rsidRPr="002C7474" w:rsidRDefault="0046179A" w:rsidP="0046179A">
            <w:pPr>
              <w:pStyle w:val="Tabletext"/>
            </w:pPr>
            <w:r w:rsidRPr="002C7474">
              <w:t>5</w:t>
            </w:r>
          </w:p>
        </w:tc>
        <w:tc>
          <w:tcPr>
            <w:tcW w:w="1440" w:type="dxa"/>
            <w:tcBorders>
              <w:bottom w:val="single" w:sz="4" w:space="0" w:color="auto"/>
            </w:tcBorders>
          </w:tcPr>
          <w:p w:rsidR="0046179A" w:rsidRPr="002C7474" w:rsidRDefault="0046179A" w:rsidP="0046179A">
            <w:pPr>
              <w:pStyle w:val="Tabletext"/>
            </w:pPr>
          </w:p>
        </w:tc>
        <w:tc>
          <w:tcPr>
            <w:tcW w:w="6912" w:type="dxa"/>
            <w:tcBorders>
              <w:bottom w:val="single" w:sz="4" w:space="0" w:color="auto"/>
            </w:tcBorders>
          </w:tcPr>
          <w:p w:rsidR="0046179A" w:rsidRPr="002C7474" w:rsidRDefault="0046179A" w:rsidP="0046179A">
            <w:pPr>
              <w:pStyle w:val="Tabletext"/>
            </w:pPr>
          </w:p>
        </w:tc>
      </w:tr>
      <w:tr w:rsidR="0046179A" w:rsidRPr="002C7474">
        <w:tblPrEx>
          <w:tblCellMar>
            <w:top w:w="0" w:type="dxa"/>
            <w:bottom w:w="0" w:type="dxa"/>
          </w:tblCellMar>
        </w:tblPrEx>
        <w:tc>
          <w:tcPr>
            <w:tcW w:w="864" w:type="dxa"/>
          </w:tcPr>
          <w:p w:rsidR="0046179A" w:rsidRPr="002C7474" w:rsidRDefault="0046179A" w:rsidP="0046179A">
            <w:pPr>
              <w:pStyle w:val="Tabletext"/>
            </w:pPr>
            <w:r w:rsidRPr="002C7474">
              <w:t>6</w:t>
            </w:r>
          </w:p>
        </w:tc>
        <w:tc>
          <w:tcPr>
            <w:tcW w:w="1440" w:type="dxa"/>
          </w:tcPr>
          <w:p w:rsidR="0046179A" w:rsidRPr="002C7474" w:rsidRDefault="0046179A" w:rsidP="0046179A">
            <w:pPr>
              <w:pStyle w:val="Tabletext"/>
            </w:pPr>
          </w:p>
        </w:tc>
        <w:tc>
          <w:tcPr>
            <w:tcW w:w="6912" w:type="dxa"/>
          </w:tcPr>
          <w:p w:rsidR="0046179A" w:rsidRPr="002C7474" w:rsidRDefault="0046179A" w:rsidP="0046179A">
            <w:pPr>
              <w:pStyle w:val="Tabletext"/>
            </w:pPr>
          </w:p>
        </w:tc>
      </w:tr>
      <w:tr w:rsidR="0046179A" w:rsidRPr="002C7474">
        <w:tblPrEx>
          <w:tblCellMar>
            <w:top w:w="0" w:type="dxa"/>
            <w:bottom w:w="0" w:type="dxa"/>
          </w:tblCellMar>
        </w:tblPrEx>
        <w:tc>
          <w:tcPr>
            <w:tcW w:w="864" w:type="dxa"/>
            <w:tcBorders>
              <w:bottom w:val="single" w:sz="4" w:space="0" w:color="auto"/>
            </w:tcBorders>
          </w:tcPr>
          <w:p w:rsidR="0046179A" w:rsidRPr="002C7474" w:rsidRDefault="0046179A" w:rsidP="0046179A">
            <w:pPr>
              <w:pStyle w:val="Tabletext"/>
            </w:pPr>
            <w:r w:rsidRPr="002C7474">
              <w:t>7</w:t>
            </w:r>
          </w:p>
        </w:tc>
        <w:tc>
          <w:tcPr>
            <w:tcW w:w="1440" w:type="dxa"/>
            <w:tcBorders>
              <w:bottom w:val="single" w:sz="4" w:space="0" w:color="auto"/>
            </w:tcBorders>
          </w:tcPr>
          <w:p w:rsidR="0046179A" w:rsidRPr="002C7474" w:rsidRDefault="0046179A" w:rsidP="0046179A">
            <w:pPr>
              <w:pStyle w:val="Tabletext"/>
            </w:pPr>
          </w:p>
        </w:tc>
        <w:tc>
          <w:tcPr>
            <w:tcW w:w="6912" w:type="dxa"/>
            <w:tcBorders>
              <w:bottom w:val="single" w:sz="4" w:space="0" w:color="auto"/>
            </w:tcBorders>
          </w:tcPr>
          <w:p w:rsidR="0046179A" w:rsidRPr="002C7474" w:rsidRDefault="0046179A" w:rsidP="0046179A">
            <w:pPr>
              <w:pStyle w:val="Tabletext"/>
            </w:pPr>
          </w:p>
        </w:tc>
      </w:tr>
      <w:tr w:rsidR="0046179A" w:rsidRPr="002C7474">
        <w:tblPrEx>
          <w:tblCellMar>
            <w:top w:w="0" w:type="dxa"/>
            <w:bottom w:w="0" w:type="dxa"/>
          </w:tblCellMar>
        </w:tblPrEx>
        <w:tc>
          <w:tcPr>
            <w:tcW w:w="864" w:type="dxa"/>
            <w:tcBorders>
              <w:bottom w:val="single" w:sz="4" w:space="0" w:color="auto"/>
            </w:tcBorders>
          </w:tcPr>
          <w:p w:rsidR="0046179A" w:rsidRPr="002C7474" w:rsidRDefault="0046179A" w:rsidP="0046179A">
            <w:pPr>
              <w:pStyle w:val="Tabletext"/>
            </w:pPr>
            <w:r w:rsidRPr="002C7474">
              <w:t>8</w:t>
            </w:r>
          </w:p>
        </w:tc>
        <w:tc>
          <w:tcPr>
            <w:tcW w:w="1440" w:type="dxa"/>
            <w:tcBorders>
              <w:bottom w:val="single" w:sz="4" w:space="0" w:color="auto"/>
            </w:tcBorders>
          </w:tcPr>
          <w:p w:rsidR="0046179A" w:rsidRPr="002C7474" w:rsidRDefault="0046179A" w:rsidP="0046179A">
            <w:pPr>
              <w:pStyle w:val="Tabletext"/>
            </w:pPr>
          </w:p>
        </w:tc>
        <w:tc>
          <w:tcPr>
            <w:tcW w:w="6912" w:type="dxa"/>
            <w:tcBorders>
              <w:bottom w:val="single" w:sz="4" w:space="0" w:color="auto"/>
            </w:tcBorders>
          </w:tcPr>
          <w:p w:rsidR="0046179A" w:rsidRPr="002C7474" w:rsidRDefault="0046179A" w:rsidP="0046179A">
            <w:pPr>
              <w:pStyle w:val="Tabletext"/>
            </w:pPr>
          </w:p>
        </w:tc>
      </w:tr>
      <w:tr w:rsidR="0046179A" w:rsidRPr="002C7474">
        <w:tblPrEx>
          <w:tblCellMar>
            <w:top w:w="0" w:type="dxa"/>
            <w:bottom w:w="0" w:type="dxa"/>
          </w:tblCellMar>
        </w:tblPrEx>
        <w:tc>
          <w:tcPr>
            <w:tcW w:w="864" w:type="dxa"/>
            <w:tcBorders>
              <w:bottom w:val="single" w:sz="4" w:space="0" w:color="auto"/>
              <w:right w:val="single" w:sz="4" w:space="0" w:color="auto"/>
            </w:tcBorders>
          </w:tcPr>
          <w:p w:rsidR="0046179A" w:rsidRPr="002C7474" w:rsidRDefault="0046179A" w:rsidP="0046179A">
            <w:pPr>
              <w:pStyle w:val="Tabletext"/>
            </w:pPr>
            <w:r w:rsidRPr="002C7474">
              <w:t>9</w:t>
            </w:r>
          </w:p>
        </w:tc>
        <w:tc>
          <w:tcPr>
            <w:tcW w:w="1440" w:type="dxa"/>
            <w:tcBorders>
              <w:top w:val="single" w:sz="4" w:space="0" w:color="auto"/>
              <w:left w:val="single" w:sz="4" w:space="0" w:color="auto"/>
              <w:bottom w:val="single" w:sz="4" w:space="0" w:color="auto"/>
              <w:right w:val="single" w:sz="4" w:space="0" w:color="auto"/>
            </w:tcBorders>
          </w:tcPr>
          <w:p w:rsidR="0046179A" w:rsidRPr="002C7474" w:rsidRDefault="0046179A" w:rsidP="0046179A">
            <w:pPr>
              <w:pStyle w:val="Tabletext"/>
            </w:pPr>
          </w:p>
        </w:tc>
        <w:tc>
          <w:tcPr>
            <w:tcW w:w="6912" w:type="dxa"/>
            <w:tcBorders>
              <w:top w:val="single" w:sz="4" w:space="0" w:color="auto"/>
              <w:left w:val="single" w:sz="4" w:space="0" w:color="auto"/>
              <w:bottom w:val="single" w:sz="4" w:space="0" w:color="auto"/>
              <w:right w:val="single" w:sz="4" w:space="0" w:color="auto"/>
            </w:tcBorders>
          </w:tcPr>
          <w:p w:rsidR="0046179A" w:rsidRPr="002C7474" w:rsidRDefault="0046179A" w:rsidP="0046179A">
            <w:pPr>
              <w:pStyle w:val="Tabletext"/>
            </w:pPr>
          </w:p>
        </w:tc>
      </w:tr>
      <w:tr w:rsidR="0046179A" w:rsidRPr="002C7474">
        <w:tblPrEx>
          <w:tblCellMar>
            <w:top w:w="0" w:type="dxa"/>
            <w:bottom w:w="0" w:type="dxa"/>
          </w:tblCellMar>
        </w:tblPrEx>
        <w:tc>
          <w:tcPr>
            <w:tcW w:w="864" w:type="dxa"/>
          </w:tcPr>
          <w:p w:rsidR="0046179A" w:rsidRPr="002C7474" w:rsidRDefault="0046179A" w:rsidP="0046179A">
            <w:pPr>
              <w:pStyle w:val="Tabletext"/>
            </w:pPr>
            <w:r w:rsidRPr="002C7474">
              <w:t>10</w:t>
            </w:r>
          </w:p>
        </w:tc>
        <w:tc>
          <w:tcPr>
            <w:tcW w:w="1440" w:type="dxa"/>
          </w:tcPr>
          <w:p w:rsidR="0046179A" w:rsidRPr="002C7474" w:rsidRDefault="0046179A" w:rsidP="0046179A">
            <w:pPr>
              <w:pStyle w:val="Tabletext"/>
            </w:pPr>
          </w:p>
        </w:tc>
        <w:tc>
          <w:tcPr>
            <w:tcW w:w="6912" w:type="dxa"/>
          </w:tcPr>
          <w:p w:rsidR="0046179A" w:rsidRPr="002C7474" w:rsidRDefault="0046179A" w:rsidP="0046179A">
            <w:pPr>
              <w:pStyle w:val="Tabletext"/>
            </w:pPr>
          </w:p>
        </w:tc>
      </w:tr>
      <w:tr w:rsidR="0046179A" w:rsidRPr="002C7474">
        <w:tblPrEx>
          <w:tblCellMar>
            <w:top w:w="0" w:type="dxa"/>
            <w:bottom w:w="0" w:type="dxa"/>
          </w:tblCellMar>
        </w:tblPrEx>
        <w:tc>
          <w:tcPr>
            <w:tcW w:w="864" w:type="dxa"/>
          </w:tcPr>
          <w:p w:rsidR="0046179A" w:rsidRPr="002C7474" w:rsidRDefault="0046179A" w:rsidP="0046179A">
            <w:pPr>
              <w:pStyle w:val="Tabletext"/>
            </w:pPr>
            <w:r w:rsidRPr="002C7474">
              <w:t>11</w:t>
            </w:r>
          </w:p>
        </w:tc>
        <w:tc>
          <w:tcPr>
            <w:tcW w:w="1440" w:type="dxa"/>
          </w:tcPr>
          <w:p w:rsidR="0046179A" w:rsidRPr="002C7474" w:rsidRDefault="0046179A" w:rsidP="0046179A">
            <w:pPr>
              <w:pStyle w:val="Tabletext"/>
            </w:pPr>
          </w:p>
        </w:tc>
        <w:tc>
          <w:tcPr>
            <w:tcW w:w="6912" w:type="dxa"/>
          </w:tcPr>
          <w:p w:rsidR="0046179A" w:rsidRPr="002C7474" w:rsidRDefault="0046179A" w:rsidP="0046179A">
            <w:pPr>
              <w:pStyle w:val="Tabletext"/>
            </w:pPr>
          </w:p>
        </w:tc>
      </w:tr>
      <w:tr w:rsidR="0046179A" w:rsidRPr="002C7474">
        <w:tblPrEx>
          <w:tblCellMar>
            <w:top w:w="0" w:type="dxa"/>
            <w:bottom w:w="0" w:type="dxa"/>
          </w:tblCellMar>
        </w:tblPrEx>
        <w:tc>
          <w:tcPr>
            <w:tcW w:w="864" w:type="dxa"/>
            <w:tcBorders>
              <w:bottom w:val="single" w:sz="4" w:space="0" w:color="auto"/>
            </w:tcBorders>
          </w:tcPr>
          <w:p w:rsidR="0046179A" w:rsidRPr="002C7474" w:rsidRDefault="0046179A" w:rsidP="0046179A">
            <w:pPr>
              <w:pStyle w:val="Tabletext"/>
            </w:pPr>
            <w:r w:rsidRPr="002C7474">
              <w:t>12</w:t>
            </w:r>
          </w:p>
        </w:tc>
        <w:tc>
          <w:tcPr>
            <w:tcW w:w="1440" w:type="dxa"/>
            <w:tcBorders>
              <w:bottom w:val="single" w:sz="4" w:space="0" w:color="auto"/>
            </w:tcBorders>
          </w:tcPr>
          <w:p w:rsidR="0046179A" w:rsidRPr="002C7474" w:rsidRDefault="0046179A" w:rsidP="0046179A">
            <w:pPr>
              <w:pStyle w:val="Tabletext"/>
            </w:pPr>
          </w:p>
        </w:tc>
        <w:tc>
          <w:tcPr>
            <w:tcW w:w="6912" w:type="dxa"/>
            <w:tcBorders>
              <w:bottom w:val="single" w:sz="4" w:space="0" w:color="auto"/>
            </w:tcBorders>
          </w:tcPr>
          <w:p w:rsidR="0046179A" w:rsidRPr="002C7474" w:rsidRDefault="0046179A" w:rsidP="0046179A">
            <w:pPr>
              <w:pStyle w:val="Tabletext"/>
            </w:pPr>
          </w:p>
        </w:tc>
      </w:tr>
      <w:tr w:rsidR="0046179A" w:rsidRPr="002C7474">
        <w:tblPrEx>
          <w:tblCellMar>
            <w:top w:w="0" w:type="dxa"/>
            <w:bottom w:w="0" w:type="dxa"/>
          </w:tblCellMar>
        </w:tblPrEx>
        <w:tc>
          <w:tcPr>
            <w:tcW w:w="864" w:type="dxa"/>
          </w:tcPr>
          <w:p w:rsidR="0046179A" w:rsidRPr="002C7474" w:rsidRDefault="0046179A" w:rsidP="0046179A">
            <w:pPr>
              <w:pStyle w:val="Tabletext"/>
            </w:pPr>
            <w:r w:rsidRPr="002C7474">
              <w:t>13</w:t>
            </w:r>
          </w:p>
        </w:tc>
        <w:tc>
          <w:tcPr>
            <w:tcW w:w="1440" w:type="dxa"/>
          </w:tcPr>
          <w:p w:rsidR="0046179A" w:rsidRPr="002C7474" w:rsidRDefault="0046179A" w:rsidP="0046179A">
            <w:pPr>
              <w:pStyle w:val="Tabletext"/>
            </w:pPr>
          </w:p>
        </w:tc>
        <w:tc>
          <w:tcPr>
            <w:tcW w:w="6912" w:type="dxa"/>
          </w:tcPr>
          <w:p w:rsidR="0046179A" w:rsidRPr="002C7474" w:rsidRDefault="0046179A" w:rsidP="0046179A">
            <w:pPr>
              <w:pStyle w:val="Tabletext"/>
            </w:pPr>
          </w:p>
        </w:tc>
      </w:tr>
      <w:tr w:rsidR="0046179A" w:rsidRPr="002C7474">
        <w:tblPrEx>
          <w:tblCellMar>
            <w:top w:w="0" w:type="dxa"/>
            <w:bottom w:w="0" w:type="dxa"/>
          </w:tblCellMar>
        </w:tblPrEx>
        <w:tc>
          <w:tcPr>
            <w:tcW w:w="864" w:type="dxa"/>
          </w:tcPr>
          <w:p w:rsidR="0046179A" w:rsidRPr="002C7474" w:rsidRDefault="0046179A" w:rsidP="0046179A">
            <w:pPr>
              <w:pStyle w:val="Tabletext"/>
            </w:pPr>
            <w:r w:rsidRPr="002C7474">
              <w:t>14</w:t>
            </w:r>
          </w:p>
        </w:tc>
        <w:tc>
          <w:tcPr>
            <w:tcW w:w="1440" w:type="dxa"/>
          </w:tcPr>
          <w:p w:rsidR="0046179A" w:rsidRPr="002C7474" w:rsidRDefault="0046179A" w:rsidP="0046179A">
            <w:pPr>
              <w:pStyle w:val="Tabletext"/>
            </w:pPr>
          </w:p>
        </w:tc>
        <w:tc>
          <w:tcPr>
            <w:tcW w:w="6912" w:type="dxa"/>
            <w:shd w:val="clear" w:color="auto" w:fill="auto"/>
          </w:tcPr>
          <w:p w:rsidR="0046179A" w:rsidRPr="002C7474" w:rsidRDefault="0046179A" w:rsidP="0046179A">
            <w:pPr>
              <w:pStyle w:val="Tabletext"/>
            </w:pPr>
          </w:p>
        </w:tc>
      </w:tr>
      <w:tr w:rsidR="0046179A" w:rsidRPr="002C7474">
        <w:tblPrEx>
          <w:tblCellMar>
            <w:top w:w="0" w:type="dxa"/>
            <w:bottom w:w="0" w:type="dxa"/>
          </w:tblCellMar>
        </w:tblPrEx>
        <w:tc>
          <w:tcPr>
            <w:tcW w:w="864" w:type="dxa"/>
          </w:tcPr>
          <w:p w:rsidR="0046179A" w:rsidRPr="002C7474" w:rsidRDefault="0046179A" w:rsidP="0046179A">
            <w:pPr>
              <w:pStyle w:val="Tabletext"/>
            </w:pPr>
            <w:r w:rsidRPr="002C7474">
              <w:t>15</w:t>
            </w:r>
          </w:p>
        </w:tc>
        <w:tc>
          <w:tcPr>
            <w:tcW w:w="1440" w:type="dxa"/>
          </w:tcPr>
          <w:p w:rsidR="0046179A" w:rsidRPr="002C7474" w:rsidRDefault="0046179A" w:rsidP="0046179A">
            <w:pPr>
              <w:pStyle w:val="Tabletext"/>
            </w:pPr>
          </w:p>
        </w:tc>
        <w:tc>
          <w:tcPr>
            <w:tcW w:w="6912" w:type="dxa"/>
            <w:shd w:val="clear" w:color="auto" w:fill="auto"/>
            <w:vAlign w:val="center"/>
          </w:tcPr>
          <w:p w:rsidR="0046179A" w:rsidRPr="002C7474" w:rsidRDefault="0046179A" w:rsidP="0046179A">
            <w:pPr>
              <w:pStyle w:val="Tabletext"/>
            </w:pPr>
          </w:p>
        </w:tc>
      </w:tr>
      <w:tr w:rsidR="0046179A" w:rsidRPr="002C7474">
        <w:tblPrEx>
          <w:tblCellMar>
            <w:top w:w="0" w:type="dxa"/>
            <w:bottom w:w="0" w:type="dxa"/>
          </w:tblCellMar>
        </w:tblPrEx>
        <w:tc>
          <w:tcPr>
            <w:tcW w:w="864" w:type="dxa"/>
          </w:tcPr>
          <w:p w:rsidR="0046179A" w:rsidRPr="002C7474" w:rsidRDefault="0046179A" w:rsidP="0046179A">
            <w:pPr>
              <w:pStyle w:val="Tabletext"/>
            </w:pPr>
            <w:r w:rsidRPr="002C7474">
              <w:t>16</w:t>
            </w:r>
          </w:p>
        </w:tc>
        <w:tc>
          <w:tcPr>
            <w:tcW w:w="1440" w:type="dxa"/>
          </w:tcPr>
          <w:p w:rsidR="0046179A" w:rsidRPr="002C7474" w:rsidRDefault="0046179A" w:rsidP="0046179A">
            <w:pPr>
              <w:pStyle w:val="Tabletext"/>
            </w:pPr>
          </w:p>
        </w:tc>
        <w:tc>
          <w:tcPr>
            <w:tcW w:w="6912" w:type="dxa"/>
            <w:vAlign w:val="center"/>
          </w:tcPr>
          <w:p w:rsidR="0046179A" w:rsidRPr="002C7474" w:rsidRDefault="0046179A" w:rsidP="0046179A">
            <w:pPr>
              <w:pStyle w:val="Tabletext"/>
            </w:pPr>
          </w:p>
        </w:tc>
      </w:tr>
      <w:tr w:rsidR="0046179A" w:rsidRPr="002C7474">
        <w:tblPrEx>
          <w:tblCellMar>
            <w:top w:w="0" w:type="dxa"/>
            <w:bottom w:w="0" w:type="dxa"/>
          </w:tblCellMar>
        </w:tblPrEx>
        <w:tc>
          <w:tcPr>
            <w:tcW w:w="864" w:type="dxa"/>
          </w:tcPr>
          <w:p w:rsidR="0046179A" w:rsidRPr="002C7474" w:rsidRDefault="0046179A" w:rsidP="0046179A">
            <w:pPr>
              <w:pStyle w:val="Tabletext"/>
            </w:pPr>
            <w:r w:rsidRPr="002C7474">
              <w:t>17</w:t>
            </w:r>
          </w:p>
        </w:tc>
        <w:tc>
          <w:tcPr>
            <w:tcW w:w="1440" w:type="dxa"/>
          </w:tcPr>
          <w:p w:rsidR="0046179A" w:rsidRPr="002C7474" w:rsidRDefault="0046179A" w:rsidP="0046179A">
            <w:pPr>
              <w:pStyle w:val="Tabletext"/>
            </w:pPr>
          </w:p>
        </w:tc>
        <w:tc>
          <w:tcPr>
            <w:tcW w:w="6912" w:type="dxa"/>
          </w:tcPr>
          <w:p w:rsidR="0046179A" w:rsidRPr="002C7474" w:rsidRDefault="0046179A" w:rsidP="0046179A">
            <w:pPr>
              <w:pStyle w:val="Tabletext"/>
            </w:pPr>
          </w:p>
        </w:tc>
      </w:tr>
    </w:tbl>
    <w:p w:rsidR="0046179A" w:rsidRPr="00571559" w:rsidRDefault="0046179A" w:rsidP="0046179A"/>
    <w:sectPr w:rsidR="0046179A" w:rsidRPr="00571559" w:rsidSect="0046179A">
      <w:headerReference w:type="default" r:id="rId11"/>
      <w:footerReference w:type="default" r:id="rId12"/>
      <w:pgSz w:w="12240" w:h="15840"/>
      <w:pgMar w:top="1440" w:right="1584" w:bottom="1008"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EBA" w:rsidRDefault="004E5EBA">
      <w:r>
        <w:separator/>
      </w:r>
    </w:p>
  </w:endnote>
  <w:endnote w:type="continuationSeparator" w:id="0">
    <w:p w:rsidR="004E5EBA" w:rsidRDefault="004E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EBA" w:rsidRDefault="004E5EBA">
      <w:r>
        <w:separator/>
      </w:r>
    </w:p>
  </w:footnote>
  <w:footnote w:type="continuationSeparator" w:id="0">
    <w:p w:rsidR="004E5EBA" w:rsidRDefault="004E5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7D8" w:rsidRPr="004407D8" w:rsidRDefault="004407D8">
    <w:pPr>
      <w:pStyle w:val="Header"/>
      <w:rPr>
        <w:i/>
        <w:sz w:val="16"/>
        <w:szCs w:val="16"/>
      </w:rPr>
    </w:pPr>
    <w:r w:rsidRPr="004407D8">
      <w:rPr>
        <w:i/>
        <w:sz w:val="16"/>
        <w:szCs w:val="16"/>
      </w:rPr>
      <w:t>Disclaimer: All links open in a new window.</w:t>
    </w:r>
  </w:p>
  <w:p w:rsidR="004407D8" w:rsidRDefault="00440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2707B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094E4B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986165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9C6FBC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3262EB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A860E9F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846FCB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FD2E2B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794E73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274AF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4EE174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707EC4"/>
    <w:multiLevelType w:val="hybridMultilevel"/>
    <w:tmpl w:val="752EC7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8B6655"/>
    <w:multiLevelType w:val="hybridMultilevel"/>
    <w:tmpl w:val="167256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6B1BF8"/>
    <w:multiLevelType w:val="hybridMultilevel"/>
    <w:tmpl w:val="801C40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620B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B2E44E2"/>
    <w:multiLevelType w:val="multilevel"/>
    <w:tmpl w:val="66960AD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AB2D99"/>
    <w:multiLevelType w:val="hybridMultilevel"/>
    <w:tmpl w:val="0CEC08F4"/>
    <w:lvl w:ilvl="0" w:tplc="A03CCC6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56256E"/>
    <w:multiLevelType w:val="hybridMultilevel"/>
    <w:tmpl w:val="67D6FF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6A5DC4"/>
    <w:multiLevelType w:val="hybridMultilevel"/>
    <w:tmpl w:val="C3B470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F24DD3"/>
    <w:multiLevelType w:val="multilevel"/>
    <w:tmpl w:val="3828BC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4A1057"/>
    <w:multiLevelType w:val="multilevel"/>
    <w:tmpl w:val="C482643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7F499F"/>
    <w:multiLevelType w:val="hybridMultilevel"/>
    <w:tmpl w:val="3828B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BE7913"/>
    <w:multiLevelType w:val="hybridMultilevel"/>
    <w:tmpl w:val="5DC6D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891ED6"/>
    <w:multiLevelType w:val="multilevel"/>
    <w:tmpl w:val="FAAEA52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201AA5"/>
    <w:multiLevelType w:val="hybridMultilevel"/>
    <w:tmpl w:val="A6BCE5C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A746F"/>
    <w:multiLevelType w:val="hybridMultilevel"/>
    <w:tmpl w:val="359272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8A3390"/>
    <w:multiLevelType w:val="hybridMultilevel"/>
    <w:tmpl w:val="AE50B3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6F236F"/>
    <w:multiLevelType w:val="hybridMultilevel"/>
    <w:tmpl w:val="D662EA2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A6F7F26"/>
    <w:multiLevelType w:val="hybridMultilevel"/>
    <w:tmpl w:val="75C68A5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B9342AA"/>
    <w:multiLevelType w:val="hybridMultilevel"/>
    <w:tmpl w:val="6D18C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664FDE"/>
    <w:multiLevelType w:val="hybridMultilevel"/>
    <w:tmpl w:val="9A9AA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6162E7"/>
    <w:multiLevelType w:val="hybridMultilevel"/>
    <w:tmpl w:val="FEC0A3C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A6E14D8"/>
    <w:multiLevelType w:val="hybridMultilevel"/>
    <w:tmpl w:val="CBE6E1B8"/>
    <w:lvl w:ilvl="0" w:tplc="D66A5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FC1C30"/>
    <w:multiLevelType w:val="multilevel"/>
    <w:tmpl w:val="896ED24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4"/>
  </w:num>
  <w:num w:numId="3">
    <w:abstractNumId w:val="14"/>
  </w:num>
  <w:num w:numId="4">
    <w:abstractNumId w:val="32"/>
  </w:num>
  <w:num w:numId="5">
    <w:abstractNumId w:val="28"/>
  </w:num>
  <w:num w:numId="6">
    <w:abstractNumId w:val="28"/>
    <w:lvlOverride w:ilvl="0">
      <w:startOverride w:val="1"/>
    </w:lvlOverride>
  </w:num>
  <w:num w:numId="7">
    <w:abstractNumId w:val="31"/>
  </w:num>
  <w:num w:numId="8">
    <w:abstractNumId w:val="17"/>
  </w:num>
  <w:num w:numId="9">
    <w:abstractNumId w:val="27"/>
  </w:num>
  <w:num w:numId="10">
    <w:abstractNumId w:val="19"/>
  </w:num>
  <w:num w:numId="11">
    <w:abstractNumId w:val="18"/>
  </w:num>
  <w:num w:numId="12">
    <w:abstractNumId w:val="33"/>
  </w:num>
  <w:num w:numId="13">
    <w:abstractNumId w:val="12"/>
  </w:num>
  <w:num w:numId="14">
    <w:abstractNumId w:val="22"/>
  </w:num>
  <w:num w:numId="15">
    <w:abstractNumId w:val="20"/>
  </w:num>
  <w:num w:numId="16">
    <w:abstractNumId w:val="26"/>
  </w:num>
  <w:num w:numId="17">
    <w:abstractNumId w:val="11"/>
  </w:num>
  <w:num w:numId="18">
    <w:abstractNumId w:val="13"/>
  </w:num>
  <w:num w:numId="19">
    <w:abstractNumId w:val="30"/>
  </w:num>
  <w:num w:numId="20">
    <w:abstractNumId w:val="23"/>
  </w:num>
  <w:num w:numId="21">
    <w:abstractNumId w:val="15"/>
  </w:num>
  <w:num w:numId="22">
    <w:abstractNumId w:val="21"/>
  </w:num>
  <w:num w:numId="23">
    <w:abstractNumId w:val="14"/>
    <w:lvlOverride w:ilvl="0">
      <w:startOverride w:val="1"/>
    </w:lvlOverride>
  </w:num>
  <w:num w:numId="24">
    <w:abstractNumId w:val="24"/>
  </w:num>
  <w:num w:numId="25">
    <w:abstractNumId w:val="14"/>
    <w:lvlOverride w:ilvl="0">
      <w:startOverride w:val="1"/>
    </w:lvlOverride>
  </w:num>
  <w:num w:numId="26">
    <w:abstractNumId w:val="16"/>
  </w:num>
  <w:num w:numId="27">
    <w:abstractNumId w:val="14"/>
    <w:lvlOverride w:ilvl="0">
      <w:startOverride w:val="1"/>
    </w:lvlOverride>
  </w:num>
  <w:num w:numId="28">
    <w:abstractNumId w:val="34"/>
  </w:num>
  <w:num w:numId="29">
    <w:abstractNumId w:val="14"/>
    <w:lvlOverride w:ilvl="0">
      <w:startOverride w:val="1"/>
    </w:lvlOverride>
  </w:num>
  <w:num w:numId="30">
    <w:abstractNumId w:val="29"/>
  </w:num>
  <w:num w:numId="31">
    <w:abstractNumId w:val="25"/>
  </w:num>
  <w:num w:numId="32">
    <w:abstractNumId w:val="0"/>
  </w:num>
  <w:num w:numId="33">
    <w:abstractNumId w:val="10"/>
  </w:num>
  <w:num w:numId="34">
    <w:abstractNumId w:val="8"/>
  </w:num>
  <w:num w:numId="35">
    <w:abstractNumId w:val="7"/>
  </w:num>
  <w:num w:numId="36">
    <w:abstractNumId w:val="6"/>
  </w:num>
  <w:num w:numId="37">
    <w:abstractNumId w:val="5"/>
  </w:num>
  <w:num w:numId="38">
    <w:abstractNumId w:val="9"/>
  </w:num>
  <w:num w:numId="39">
    <w:abstractNumId w:val="4"/>
  </w:num>
  <w:num w:numId="40">
    <w:abstractNumId w:val="3"/>
  </w:num>
  <w:num w:numId="41">
    <w:abstractNumId w:val="2"/>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36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DE"/>
    <w:rsid w:val="00056C37"/>
    <w:rsid w:val="000578FF"/>
    <w:rsid w:val="000C7C68"/>
    <w:rsid w:val="00142907"/>
    <w:rsid w:val="0016475F"/>
    <w:rsid w:val="001872EB"/>
    <w:rsid w:val="001A5242"/>
    <w:rsid w:val="001C19CC"/>
    <w:rsid w:val="00211469"/>
    <w:rsid w:val="00226B36"/>
    <w:rsid w:val="0024645A"/>
    <w:rsid w:val="002C7474"/>
    <w:rsid w:val="003A2BBA"/>
    <w:rsid w:val="00430FCC"/>
    <w:rsid w:val="00436ADC"/>
    <w:rsid w:val="004407D8"/>
    <w:rsid w:val="0044697B"/>
    <w:rsid w:val="0046179A"/>
    <w:rsid w:val="004867D8"/>
    <w:rsid w:val="004E5EBA"/>
    <w:rsid w:val="005C3606"/>
    <w:rsid w:val="00641C48"/>
    <w:rsid w:val="00650FDC"/>
    <w:rsid w:val="00695860"/>
    <w:rsid w:val="006B3052"/>
    <w:rsid w:val="006D6BFA"/>
    <w:rsid w:val="00725355"/>
    <w:rsid w:val="007D2F27"/>
    <w:rsid w:val="00826A92"/>
    <w:rsid w:val="008C18F6"/>
    <w:rsid w:val="008E1627"/>
    <w:rsid w:val="00905BC1"/>
    <w:rsid w:val="00A1016B"/>
    <w:rsid w:val="00A11803"/>
    <w:rsid w:val="00A46485"/>
    <w:rsid w:val="00A46A6B"/>
    <w:rsid w:val="00AA672B"/>
    <w:rsid w:val="00AD4991"/>
    <w:rsid w:val="00BA41F4"/>
    <w:rsid w:val="00BD32B6"/>
    <w:rsid w:val="00C01618"/>
    <w:rsid w:val="00C021F4"/>
    <w:rsid w:val="00C03E63"/>
    <w:rsid w:val="00C83121"/>
    <w:rsid w:val="00CE2C57"/>
    <w:rsid w:val="00D4737F"/>
    <w:rsid w:val="00DD3358"/>
    <w:rsid w:val="00E13158"/>
    <w:rsid w:val="00EE1EA0"/>
    <w:rsid w:val="00F2284B"/>
    <w:rsid w:val="00F321D0"/>
    <w:rsid w:val="00F37498"/>
    <w:rsid w:val="00F47155"/>
    <w:rsid w:val="00F86AAB"/>
    <w:rsid w:val="00FF09FF"/>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0E7296"/>
  <w15:chartTrackingRefBased/>
  <w15:docId w15:val="{94BBC504-AF4B-4E2A-8ECE-7198975D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uiPriority="35" w:qFormat="1"/>
    <w:lsdException w:name="Title" w:uiPriority="10" w:qFormat="1"/>
    <w:lsdException w:name="Subtitle" w:uiPriority="11" w:qFormat="1"/>
    <w:lsdException w:name="Strong" w:uiPriority="22" w:qFormat="1"/>
    <w:lsdException w:name="Emphasis" w:uiPriority="20" w:qFormat="1"/>
    <w:lsdException w:name="No Spacing" w:qFormat="1"/>
    <w:lsdException w:name="Medium Grid 2" w:uiPriority="1" w:qFormat="1"/>
    <w:lsdException w:name="List Paragraph" w:qFormat="1"/>
    <w:lsdException w:name="Quote" w:qFormat="1"/>
    <w:lsdException w:name="Intense Quote" w:qFormat="1"/>
    <w:lsdException w:name="Colorful List Accent 1" w:uiPriority="34" w:qFormat="1"/>
    <w:lsdException w:name="Colorful Grid Accent 1" w:uiPriority="29" w:qFormat="1"/>
    <w:lsdException w:name="Light Shading Accent 2" w:uiPriority="30"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C37"/>
    <w:rPr>
      <w:sz w:val="24"/>
      <w:szCs w:val="24"/>
    </w:rPr>
  </w:style>
  <w:style w:type="paragraph" w:styleId="Heading1">
    <w:name w:val="heading 1"/>
    <w:basedOn w:val="Normal"/>
    <w:next w:val="Normal"/>
    <w:link w:val="Heading1Char"/>
    <w:uiPriority w:val="9"/>
    <w:qFormat/>
    <w:rsid w:val="00905BC1"/>
    <w:pPr>
      <w:keepNext/>
      <w:keepLines/>
      <w:spacing w:before="480"/>
      <w:outlineLvl w:val="0"/>
    </w:pPr>
    <w:rPr>
      <w:rFonts w:ascii="Calibri" w:eastAsia="MS Gothic" w:hAnsi="Calibri"/>
      <w:b/>
      <w:bCs/>
      <w:sz w:val="32"/>
      <w:szCs w:val="32"/>
    </w:rPr>
  </w:style>
  <w:style w:type="paragraph" w:styleId="Heading2">
    <w:name w:val="heading 2"/>
    <w:basedOn w:val="Normal"/>
    <w:next w:val="Normal"/>
    <w:link w:val="Heading2Char"/>
    <w:autoRedefine/>
    <w:uiPriority w:val="9"/>
    <w:qFormat/>
    <w:rsid w:val="00905BC1"/>
    <w:pPr>
      <w:keepNext/>
      <w:keepLines/>
      <w:spacing w:before="200"/>
      <w:outlineLvl w:val="1"/>
    </w:pPr>
    <w:rPr>
      <w:rFonts w:ascii="Calibri" w:eastAsia="MS Gothic" w:hAnsi="Calibri"/>
      <w:b/>
      <w:bCs/>
      <w:sz w:val="26"/>
      <w:szCs w:val="26"/>
    </w:rPr>
  </w:style>
  <w:style w:type="paragraph" w:styleId="Heading3">
    <w:name w:val="heading 3"/>
    <w:basedOn w:val="Normal"/>
    <w:next w:val="Normal"/>
    <w:link w:val="Heading3Char"/>
    <w:uiPriority w:val="9"/>
    <w:qFormat/>
    <w:rsid w:val="0044697B"/>
    <w:pPr>
      <w:keepNext/>
      <w:keepLines/>
      <w:spacing w:before="200"/>
      <w:outlineLvl w:val="2"/>
    </w:pPr>
    <w:rPr>
      <w:rFonts w:ascii="Calibri" w:eastAsia="MS Gothic" w:hAnsi="Calibri"/>
      <w:b/>
      <w:bCs/>
      <w:color w:val="000000"/>
    </w:rPr>
  </w:style>
  <w:style w:type="paragraph" w:styleId="Heading4">
    <w:name w:val="heading 4"/>
    <w:basedOn w:val="Normal"/>
    <w:next w:val="Normal"/>
    <w:link w:val="Heading4Char"/>
    <w:uiPriority w:val="9"/>
    <w:qFormat/>
    <w:rsid w:val="00056C37"/>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056C37"/>
    <w:pPr>
      <w:keepNext/>
      <w:keepLines/>
      <w:spacing w:before="200"/>
      <w:outlineLvl w:val="4"/>
    </w:pPr>
    <w:rPr>
      <w:rFonts w:ascii="Calibri" w:eastAsia="MS Gothic" w:hAnsi="Calibri"/>
      <w:color w:val="243F60"/>
    </w:rPr>
  </w:style>
  <w:style w:type="paragraph" w:styleId="Heading6">
    <w:name w:val="heading 6"/>
    <w:basedOn w:val="Normal"/>
    <w:next w:val="Normal"/>
    <w:link w:val="Heading6Char"/>
    <w:uiPriority w:val="9"/>
    <w:qFormat/>
    <w:rsid w:val="00056C37"/>
    <w:pPr>
      <w:keepNext/>
      <w:keepLines/>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056C37"/>
    <w:pPr>
      <w:keepNext/>
      <w:keepLines/>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056C37"/>
    <w:pPr>
      <w:keepNext/>
      <w:keepLines/>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qFormat/>
    <w:rsid w:val="00056C37"/>
    <w:pPr>
      <w:keepNext/>
      <w:keepLines/>
      <w:spacing w:before="200"/>
      <w:outlineLvl w:val="8"/>
    </w:pPr>
    <w:rPr>
      <w:rFonts w:ascii="Calibri" w:eastAsia="MS Gothic" w:hAnsi="Calibri"/>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numbered">
    <w:name w:val="Normal numbered"/>
    <w:basedOn w:val="Normal"/>
    <w:pPr>
      <w:numPr>
        <w:numId w:val="1"/>
      </w:numPr>
    </w:pPr>
  </w:style>
  <w:style w:type="paragraph" w:customStyle="1" w:styleId="Normalindentline">
    <w:name w:val="Normal indent line"/>
    <w:basedOn w:val="Normal"/>
    <w:pPr>
      <w:ind w:firstLine="360"/>
    </w:pPr>
  </w:style>
  <w:style w:type="paragraph" w:customStyle="1" w:styleId="Tabletext">
    <w:name w:val="Table text"/>
    <w:next w:val="Normal"/>
    <w:rsid w:val="00D00C75"/>
    <w:pPr>
      <w:spacing w:before="60" w:after="60"/>
    </w:pPr>
    <w:rPr>
      <w:sz w:val="24"/>
      <w:szCs w:val="24"/>
    </w:rPr>
  </w:style>
  <w:style w:type="paragraph" w:customStyle="1" w:styleId="Tableheading">
    <w:name w:val="Table heading"/>
    <w:next w:val="BodyText"/>
    <w:rsid w:val="00D00C75"/>
    <w:pPr>
      <w:spacing w:before="60" w:after="60"/>
      <w:jc w:val="center"/>
    </w:pPr>
    <w:rPr>
      <w:b/>
      <w:sz w:val="24"/>
      <w:szCs w:val="24"/>
    </w:rPr>
  </w:style>
  <w:style w:type="paragraph" w:styleId="PlainText">
    <w:name w:val="Plain Text"/>
    <w:basedOn w:val="Normal"/>
    <w:rsid w:val="002C7386"/>
    <w:rPr>
      <w:rFonts w:ascii="Courier New" w:hAnsi="Courier New"/>
      <w:sz w:val="20"/>
      <w:szCs w:val="20"/>
    </w:rPr>
  </w:style>
  <w:style w:type="table" w:styleId="TableGrid">
    <w:name w:val="Table Grid"/>
    <w:basedOn w:val="TableNormal"/>
    <w:rsid w:val="007E519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right" w:pos="8640"/>
      </w:tabs>
      <w:spacing w:before="360"/>
    </w:pPr>
    <w:rPr>
      <w:rFonts w:ascii="Arial" w:hAnsi="Arial"/>
      <w:sz w:val="18"/>
    </w:rPr>
  </w:style>
  <w:style w:type="paragraph" w:styleId="BodyText">
    <w:name w:val="Body Text"/>
    <w:basedOn w:val="Normal"/>
    <w:link w:val="BodyTextChar"/>
    <w:rsid w:val="00D00C75"/>
  </w:style>
  <w:style w:type="paragraph" w:customStyle="1" w:styleId="Normalindent">
    <w:name w:val="Normal indent"/>
    <w:basedOn w:val="Normal"/>
    <w:rsid w:val="004207B9"/>
    <w:pPr>
      <w:ind w:left="360"/>
    </w:pPr>
  </w:style>
  <w:style w:type="character" w:styleId="Hyperlink">
    <w:name w:val="Hyperlink"/>
    <w:rsid w:val="00571559"/>
    <w:rPr>
      <w:color w:val="0000FF"/>
      <w:u w:val="single"/>
    </w:rPr>
  </w:style>
  <w:style w:type="paragraph" w:styleId="DocumentMap">
    <w:name w:val="Document Map"/>
    <w:basedOn w:val="Normal"/>
    <w:semiHidden/>
    <w:rsid w:val="009936FB"/>
    <w:pPr>
      <w:shd w:val="clear" w:color="auto" w:fill="000080"/>
    </w:pPr>
    <w:rPr>
      <w:rFonts w:ascii="Tahoma" w:hAnsi="Tahoma" w:cs="Tahoma"/>
      <w:sz w:val="20"/>
      <w:szCs w:val="20"/>
    </w:rPr>
  </w:style>
  <w:style w:type="character" w:styleId="FollowedHyperlink">
    <w:name w:val="FollowedHyperlink"/>
    <w:rsid w:val="00B23D1D"/>
    <w:rPr>
      <w:color w:val="800080"/>
      <w:u w:val="single"/>
    </w:rPr>
  </w:style>
  <w:style w:type="character" w:customStyle="1" w:styleId="Heading1Char">
    <w:name w:val="Heading 1 Char"/>
    <w:link w:val="Heading1"/>
    <w:uiPriority w:val="9"/>
    <w:rsid w:val="00905BC1"/>
    <w:rPr>
      <w:rFonts w:ascii="Calibri" w:eastAsia="MS Gothic" w:hAnsi="Calibri" w:cs="Times New Roman"/>
      <w:b/>
      <w:bCs/>
      <w:sz w:val="32"/>
      <w:szCs w:val="32"/>
    </w:rPr>
  </w:style>
  <w:style w:type="character" w:customStyle="1" w:styleId="Heading2Char">
    <w:name w:val="Heading 2 Char"/>
    <w:link w:val="Heading2"/>
    <w:uiPriority w:val="9"/>
    <w:rsid w:val="00905BC1"/>
    <w:rPr>
      <w:rFonts w:ascii="Calibri" w:eastAsia="MS Gothic" w:hAnsi="Calibri" w:cs="Times New Roman"/>
      <w:b/>
      <w:bCs/>
      <w:sz w:val="26"/>
      <w:szCs w:val="26"/>
    </w:rPr>
  </w:style>
  <w:style w:type="character" w:customStyle="1" w:styleId="Heading3Char">
    <w:name w:val="Heading 3 Char"/>
    <w:link w:val="Heading3"/>
    <w:uiPriority w:val="9"/>
    <w:rsid w:val="0044697B"/>
    <w:rPr>
      <w:rFonts w:ascii="Calibri" w:eastAsia="MS Gothic" w:hAnsi="Calibri" w:cs="Times New Roman"/>
      <w:b/>
      <w:bCs/>
      <w:color w:val="000000"/>
      <w:sz w:val="24"/>
      <w:szCs w:val="24"/>
    </w:rPr>
  </w:style>
  <w:style w:type="character" w:customStyle="1" w:styleId="Heading4Char">
    <w:name w:val="Heading 4 Char"/>
    <w:link w:val="Heading4"/>
    <w:uiPriority w:val="9"/>
    <w:semiHidden/>
    <w:rsid w:val="00056C37"/>
    <w:rPr>
      <w:rFonts w:ascii="Calibri" w:eastAsia="MS Gothic" w:hAnsi="Calibri" w:cs="Times New Roman"/>
      <w:b/>
      <w:bCs/>
      <w:i/>
      <w:iCs/>
      <w:color w:val="4F81BD"/>
      <w:sz w:val="24"/>
      <w:szCs w:val="24"/>
    </w:rPr>
  </w:style>
  <w:style w:type="character" w:customStyle="1" w:styleId="Heading5Char">
    <w:name w:val="Heading 5 Char"/>
    <w:link w:val="Heading5"/>
    <w:uiPriority w:val="9"/>
    <w:semiHidden/>
    <w:rsid w:val="00056C37"/>
    <w:rPr>
      <w:rFonts w:ascii="Calibri" w:eastAsia="MS Gothic" w:hAnsi="Calibri" w:cs="Times New Roman"/>
      <w:color w:val="243F60"/>
      <w:sz w:val="24"/>
      <w:szCs w:val="24"/>
    </w:rPr>
  </w:style>
  <w:style w:type="character" w:customStyle="1" w:styleId="Heading6Char">
    <w:name w:val="Heading 6 Char"/>
    <w:link w:val="Heading6"/>
    <w:uiPriority w:val="9"/>
    <w:semiHidden/>
    <w:rsid w:val="00056C37"/>
    <w:rPr>
      <w:rFonts w:ascii="Calibri" w:eastAsia="MS Gothic" w:hAnsi="Calibri" w:cs="Times New Roman"/>
      <w:i/>
      <w:iCs/>
      <w:color w:val="243F60"/>
      <w:sz w:val="24"/>
      <w:szCs w:val="24"/>
    </w:rPr>
  </w:style>
  <w:style w:type="character" w:customStyle="1" w:styleId="Heading7Char">
    <w:name w:val="Heading 7 Char"/>
    <w:link w:val="Heading7"/>
    <w:uiPriority w:val="9"/>
    <w:semiHidden/>
    <w:rsid w:val="00056C37"/>
    <w:rPr>
      <w:rFonts w:ascii="Calibri" w:eastAsia="MS Gothic" w:hAnsi="Calibri" w:cs="Times New Roman"/>
      <w:i/>
      <w:iCs/>
      <w:color w:val="404040"/>
      <w:sz w:val="24"/>
      <w:szCs w:val="24"/>
    </w:rPr>
  </w:style>
  <w:style w:type="character" w:customStyle="1" w:styleId="Heading8Char">
    <w:name w:val="Heading 8 Char"/>
    <w:link w:val="Heading8"/>
    <w:uiPriority w:val="9"/>
    <w:semiHidden/>
    <w:rsid w:val="00056C37"/>
    <w:rPr>
      <w:rFonts w:ascii="Calibri" w:eastAsia="MS Gothic" w:hAnsi="Calibri" w:cs="Times New Roman"/>
      <w:color w:val="404040"/>
    </w:rPr>
  </w:style>
  <w:style w:type="character" w:customStyle="1" w:styleId="Heading9Char">
    <w:name w:val="Heading 9 Char"/>
    <w:link w:val="Heading9"/>
    <w:uiPriority w:val="9"/>
    <w:semiHidden/>
    <w:rsid w:val="00056C37"/>
    <w:rPr>
      <w:rFonts w:ascii="Calibri" w:eastAsia="MS Gothic" w:hAnsi="Calibri" w:cs="Times New Roman"/>
      <w:i/>
      <w:iCs/>
      <w:color w:val="404040"/>
    </w:rPr>
  </w:style>
  <w:style w:type="paragraph" w:styleId="Caption">
    <w:name w:val="caption"/>
    <w:basedOn w:val="Normal"/>
    <w:next w:val="Normal"/>
    <w:uiPriority w:val="35"/>
    <w:qFormat/>
    <w:rsid w:val="00056C37"/>
    <w:pPr>
      <w:spacing w:after="200"/>
    </w:pPr>
    <w:rPr>
      <w:b/>
      <w:bCs/>
      <w:color w:val="4F81BD"/>
      <w:sz w:val="18"/>
      <w:szCs w:val="18"/>
    </w:rPr>
  </w:style>
  <w:style w:type="paragraph" w:styleId="Title">
    <w:name w:val="Title"/>
    <w:basedOn w:val="Normal"/>
    <w:next w:val="Normal"/>
    <w:link w:val="TitleChar"/>
    <w:uiPriority w:val="10"/>
    <w:qFormat/>
    <w:rsid w:val="00056C37"/>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056C37"/>
    <w:rPr>
      <w:rFonts w:ascii="Calibri" w:eastAsia="MS Gothic" w:hAnsi="Calibri" w:cs="Times New Roman"/>
      <w:color w:val="17365D"/>
      <w:spacing w:val="5"/>
      <w:kern w:val="28"/>
      <w:sz w:val="52"/>
      <w:szCs w:val="52"/>
    </w:rPr>
  </w:style>
  <w:style w:type="paragraph" w:styleId="Subtitle">
    <w:name w:val="Subtitle"/>
    <w:basedOn w:val="Normal"/>
    <w:next w:val="Normal"/>
    <w:link w:val="SubtitleChar"/>
    <w:uiPriority w:val="11"/>
    <w:qFormat/>
    <w:rsid w:val="00056C37"/>
    <w:pPr>
      <w:numPr>
        <w:ilvl w:val="1"/>
      </w:numPr>
    </w:pPr>
    <w:rPr>
      <w:rFonts w:ascii="Calibri" w:eastAsia="MS Gothic" w:hAnsi="Calibri"/>
      <w:i/>
      <w:iCs/>
      <w:color w:val="4F81BD"/>
      <w:spacing w:val="15"/>
    </w:rPr>
  </w:style>
  <w:style w:type="character" w:customStyle="1" w:styleId="SubtitleChar">
    <w:name w:val="Subtitle Char"/>
    <w:link w:val="Subtitle"/>
    <w:uiPriority w:val="11"/>
    <w:rsid w:val="00056C37"/>
    <w:rPr>
      <w:rFonts w:ascii="Calibri" w:eastAsia="MS Gothic" w:hAnsi="Calibri" w:cs="Times New Roman"/>
      <w:i/>
      <w:iCs/>
      <w:color w:val="4F81BD"/>
      <w:spacing w:val="15"/>
      <w:sz w:val="24"/>
      <w:szCs w:val="24"/>
    </w:rPr>
  </w:style>
  <w:style w:type="character" w:styleId="Strong">
    <w:name w:val="Strong"/>
    <w:uiPriority w:val="22"/>
    <w:qFormat/>
    <w:rsid w:val="00056C37"/>
    <w:rPr>
      <w:b/>
      <w:bCs/>
    </w:rPr>
  </w:style>
  <w:style w:type="character" w:styleId="Emphasis">
    <w:name w:val="Emphasis"/>
    <w:uiPriority w:val="20"/>
    <w:qFormat/>
    <w:rsid w:val="00056C37"/>
    <w:rPr>
      <w:i/>
      <w:iCs/>
    </w:rPr>
  </w:style>
  <w:style w:type="paragraph" w:styleId="MediumGrid2-Accent1">
    <w:name w:val="Medium Grid 2 Accent 1"/>
    <w:basedOn w:val="Normal"/>
    <w:link w:val="MediumGrid2-Accent1Char"/>
    <w:uiPriority w:val="1"/>
    <w:semiHidden/>
    <w:qFormat/>
    <w:rsid w:val="00056C37"/>
  </w:style>
  <w:style w:type="paragraph" w:styleId="LightGrid-Accent3">
    <w:name w:val="Light Grid Accent 3"/>
    <w:basedOn w:val="Normal"/>
    <w:uiPriority w:val="34"/>
    <w:qFormat/>
    <w:rsid w:val="00056C37"/>
    <w:pPr>
      <w:ind w:left="720"/>
      <w:contextualSpacing/>
    </w:pPr>
  </w:style>
  <w:style w:type="paragraph" w:styleId="MediumShading1-Accent3">
    <w:name w:val="Medium Shading 1 Accent 3"/>
    <w:basedOn w:val="Normal"/>
    <w:next w:val="Normal"/>
    <w:link w:val="MediumShading1-Accent3Char"/>
    <w:uiPriority w:val="29"/>
    <w:qFormat/>
    <w:rsid w:val="00056C37"/>
    <w:rPr>
      <w:i/>
      <w:iCs/>
      <w:color w:val="000000"/>
    </w:rPr>
  </w:style>
  <w:style w:type="character" w:customStyle="1" w:styleId="MediumShading1-Accent3Char">
    <w:name w:val="Medium Shading 1 - Accent 3 Char"/>
    <w:link w:val="MediumShading1-Accent3"/>
    <w:uiPriority w:val="29"/>
    <w:rsid w:val="00056C37"/>
    <w:rPr>
      <w:i/>
      <w:iCs/>
      <w:color w:val="000000"/>
      <w:sz w:val="24"/>
      <w:szCs w:val="24"/>
    </w:rPr>
  </w:style>
  <w:style w:type="paragraph" w:styleId="MediumShading2-Accent3">
    <w:name w:val="Medium Shading 2 Accent 3"/>
    <w:basedOn w:val="Normal"/>
    <w:next w:val="Normal"/>
    <w:link w:val="MediumShading2-Accent3Char"/>
    <w:uiPriority w:val="30"/>
    <w:qFormat/>
    <w:rsid w:val="00056C37"/>
    <w:pPr>
      <w:pBdr>
        <w:bottom w:val="single" w:sz="4" w:space="4" w:color="4F81BD"/>
      </w:pBdr>
      <w:spacing w:before="200" w:after="280"/>
      <w:ind w:left="936" w:right="936"/>
    </w:pPr>
    <w:rPr>
      <w:b/>
      <w:bCs/>
      <w:i/>
      <w:iCs/>
      <w:color w:val="4F81BD"/>
    </w:rPr>
  </w:style>
  <w:style w:type="character" w:customStyle="1" w:styleId="MediumShading2-Accent3Char">
    <w:name w:val="Medium Shading 2 - Accent 3 Char"/>
    <w:link w:val="MediumShading2-Accent3"/>
    <w:uiPriority w:val="30"/>
    <w:rsid w:val="00056C37"/>
    <w:rPr>
      <w:b/>
      <w:bCs/>
      <w:i/>
      <w:iCs/>
      <w:color w:val="4F81BD"/>
      <w:sz w:val="24"/>
      <w:szCs w:val="24"/>
    </w:rPr>
  </w:style>
  <w:style w:type="character" w:styleId="PlainTable3">
    <w:name w:val="Plain Table 3"/>
    <w:uiPriority w:val="19"/>
    <w:qFormat/>
    <w:rsid w:val="00056C37"/>
    <w:rPr>
      <w:i/>
      <w:iCs/>
      <w:color w:val="808080"/>
    </w:rPr>
  </w:style>
  <w:style w:type="character" w:styleId="PlainTable4">
    <w:name w:val="Plain Table 4"/>
    <w:uiPriority w:val="21"/>
    <w:qFormat/>
    <w:rsid w:val="00056C37"/>
    <w:rPr>
      <w:b/>
      <w:bCs/>
      <w:i/>
      <w:iCs/>
      <w:color w:val="4F81BD"/>
    </w:rPr>
  </w:style>
  <w:style w:type="character" w:styleId="PlainTable5">
    <w:name w:val="Plain Table 5"/>
    <w:uiPriority w:val="31"/>
    <w:qFormat/>
    <w:rsid w:val="00056C37"/>
    <w:rPr>
      <w:smallCaps/>
      <w:color w:val="C0504D"/>
      <w:u w:val="single"/>
    </w:rPr>
  </w:style>
  <w:style w:type="character" w:styleId="TableGridLight">
    <w:name w:val="Grid Table Light"/>
    <w:uiPriority w:val="32"/>
    <w:qFormat/>
    <w:rsid w:val="00056C37"/>
    <w:rPr>
      <w:b/>
      <w:bCs/>
      <w:smallCaps/>
      <w:color w:val="C0504D"/>
      <w:spacing w:val="5"/>
      <w:u w:val="single"/>
    </w:rPr>
  </w:style>
  <w:style w:type="character" w:styleId="GridTable1Light">
    <w:name w:val="Grid Table 1 Light"/>
    <w:uiPriority w:val="33"/>
    <w:qFormat/>
    <w:rsid w:val="00056C37"/>
    <w:rPr>
      <w:b/>
      <w:bCs/>
      <w:smallCaps/>
      <w:spacing w:val="5"/>
    </w:rPr>
  </w:style>
  <w:style w:type="paragraph" w:styleId="GridTable3">
    <w:name w:val="Grid Table 3"/>
    <w:basedOn w:val="Heading1"/>
    <w:next w:val="Normal"/>
    <w:uiPriority w:val="39"/>
    <w:semiHidden/>
    <w:unhideWhenUsed/>
    <w:qFormat/>
    <w:rsid w:val="00056C37"/>
    <w:pPr>
      <w:outlineLvl w:val="9"/>
    </w:pPr>
  </w:style>
  <w:style w:type="character" w:customStyle="1" w:styleId="MediumGrid2-Accent1Char">
    <w:name w:val="Medium Grid 2 - Accent 1 Char"/>
    <w:link w:val="MediumGrid2-Accent1"/>
    <w:uiPriority w:val="1"/>
    <w:semiHidden/>
    <w:rsid w:val="00056C37"/>
    <w:rPr>
      <w:sz w:val="24"/>
      <w:szCs w:val="24"/>
    </w:rPr>
  </w:style>
  <w:style w:type="paragraph" w:customStyle="1" w:styleId="PersonalName">
    <w:name w:val="Personal Name"/>
    <w:basedOn w:val="Title"/>
    <w:rsid w:val="00056C37"/>
    <w:rPr>
      <w:rFonts w:ascii="Impact" w:eastAsia="MS PGothic" w:hAnsi="Impact"/>
      <w:b/>
      <w:caps/>
      <w:color w:val="000000"/>
      <w:sz w:val="28"/>
      <w:szCs w:val="28"/>
    </w:rPr>
  </w:style>
  <w:style w:type="character" w:customStyle="1" w:styleId="HeaderChar">
    <w:name w:val="Header Char"/>
    <w:link w:val="Header"/>
    <w:uiPriority w:val="99"/>
    <w:rsid w:val="004407D8"/>
    <w:rPr>
      <w:sz w:val="24"/>
      <w:szCs w:val="24"/>
    </w:rPr>
  </w:style>
  <w:style w:type="character" w:customStyle="1" w:styleId="BodyTextChar">
    <w:name w:val="Body Text Char"/>
    <w:link w:val="BodyText"/>
    <w:rsid w:val="00905BC1"/>
    <w:rPr>
      <w:sz w:val="24"/>
      <w:szCs w:val="24"/>
    </w:rPr>
  </w:style>
  <w:style w:type="paragraph" w:styleId="BalloonText">
    <w:name w:val="Balloon Text"/>
    <w:basedOn w:val="Normal"/>
    <w:link w:val="BalloonTextChar"/>
    <w:rsid w:val="004407D8"/>
    <w:rPr>
      <w:rFonts w:ascii="Tahoma" w:hAnsi="Tahoma" w:cs="Tahoma"/>
      <w:sz w:val="16"/>
      <w:szCs w:val="16"/>
    </w:rPr>
  </w:style>
  <w:style w:type="character" w:customStyle="1" w:styleId="BalloonTextChar">
    <w:name w:val="Balloon Text Char"/>
    <w:link w:val="BalloonText"/>
    <w:rsid w:val="004407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952786">
      <w:bodyDiv w:val="1"/>
      <w:marLeft w:val="0"/>
      <w:marRight w:val="0"/>
      <w:marTop w:val="0"/>
      <w:marBottom w:val="0"/>
      <w:divBdr>
        <w:top w:val="none" w:sz="0" w:space="0" w:color="auto"/>
        <w:left w:val="none" w:sz="0" w:space="0" w:color="auto"/>
        <w:bottom w:val="none" w:sz="0" w:space="0" w:color="auto"/>
        <w:right w:val="none" w:sz="0" w:space="0" w:color="auto"/>
      </w:divBdr>
      <w:divsChild>
        <w:div w:id="368527580">
          <w:marLeft w:val="0"/>
          <w:marRight w:val="0"/>
          <w:marTop w:val="0"/>
          <w:marBottom w:val="0"/>
          <w:divBdr>
            <w:top w:val="none" w:sz="0" w:space="0" w:color="auto"/>
            <w:left w:val="none" w:sz="0" w:space="0" w:color="auto"/>
            <w:bottom w:val="none" w:sz="0" w:space="0" w:color="auto"/>
            <w:right w:val="none" w:sz="0" w:space="0" w:color="auto"/>
          </w:divBdr>
        </w:div>
        <w:div w:id="807405619">
          <w:marLeft w:val="0"/>
          <w:marRight w:val="0"/>
          <w:marTop w:val="0"/>
          <w:marBottom w:val="0"/>
          <w:divBdr>
            <w:top w:val="none" w:sz="0" w:space="0" w:color="auto"/>
            <w:left w:val="none" w:sz="0" w:space="0" w:color="auto"/>
            <w:bottom w:val="none" w:sz="0" w:space="0" w:color="auto"/>
            <w:right w:val="none" w:sz="0" w:space="0" w:color="auto"/>
          </w:divBdr>
        </w:div>
        <w:div w:id="1209613809">
          <w:marLeft w:val="0"/>
          <w:marRight w:val="0"/>
          <w:marTop w:val="0"/>
          <w:marBottom w:val="0"/>
          <w:divBdr>
            <w:top w:val="none" w:sz="0" w:space="0" w:color="auto"/>
            <w:left w:val="none" w:sz="0" w:space="0" w:color="auto"/>
            <w:bottom w:val="none" w:sz="0" w:space="0" w:color="auto"/>
            <w:right w:val="none" w:sz="0" w:space="0" w:color="auto"/>
          </w:divBdr>
        </w:div>
        <w:div w:id="1493986736">
          <w:marLeft w:val="0"/>
          <w:marRight w:val="0"/>
          <w:marTop w:val="0"/>
          <w:marBottom w:val="0"/>
          <w:divBdr>
            <w:top w:val="none" w:sz="0" w:space="0" w:color="auto"/>
            <w:left w:val="none" w:sz="0" w:space="0" w:color="auto"/>
            <w:bottom w:val="none" w:sz="0" w:space="0" w:color="auto"/>
            <w:right w:val="none" w:sz="0" w:space="0" w:color="auto"/>
          </w:divBdr>
        </w:div>
        <w:div w:id="1607038425">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valenciacollege.edu/student-services/" TargetMode="External"/><Relationship Id="rId4" Type="http://schemas.openxmlformats.org/officeDocument/2006/relationships/settings" Target="settings.xml"/><Relationship Id="rId9" Type="http://schemas.openxmlformats.org/officeDocument/2006/relationships/hyperlink" Target="http://www.csuchico.edu/sjd/integrity.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0C227-3E64-481E-ADB2-C46FBB9F1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CSU Chico</Company>
  <LinksUpToDate>false</LinksUpToDate>
  <CharactersWithSpaces>4060</CharactersWithSpaces>
  <SharedDoc>false</SharedDoc>
  <HLinks>
    <vt:vector size="12" baseType="variant">
      <vt:variant>
        <vt:i4>1835102</vt:i4>
      </vt:variant>
      <vt:variant>
        <vt:i4>3</vt:i4>
      </vt:variant>
      <vt:variant>
        <vt:i4>0</vt:i4>
      </vt:variant>
      <vt:variant>
        <vt:i4>5</vt:i4>
      </vt:variant>
      <vt:variant>
        <vt:lpwstr>http://valenciacollege.edu/student-services/</vt:lpwstr>
      </vt:variant>
      <vt:variant>
        <vt:lpwstr/>
      </vt:variant>
      <vt:variant>
        <vt:i4>3145772</vt:i4>
      </vt:variant>
      <vt:variant>
        <vt:i4>0</vt:i4>
      </vt:variant>
      <vt:variant>
        <vt:i4>0</vt:i4>
      </vt:variant>
      <vt:variant>
        <vt:i4>5</vt:i4>
      </vt:variant>
      <vt:variant>
        <vt:lpwstr>http://www.csuchico.edu/sjd/integrity.shtml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syllabus template</dc:subject>
  <dc:creator>OSD_Valencia</dc:creator>
  <cp:keywords/>
  <cp:lastModifiedBy>Melanie Hardy</cp:lastModifiedBy>
  <cp:revision>2</cp:revision>
  <cp:lastPrinted>2008-03-04T17:42:00Z</cp:lastPrinted>
  <dcterms:created xsi:type="dcterms:W3CDTF">2017-08-20T21:14:00Z</dcterms:created>
  <dcterms:modified xsi:type="dcterms:W3CDTF">2017-08-20T21:14:00Z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